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7F" w:rsidRPr="00561F0B" w:rsidRDefault="00FE2D7F" w:rsidP="00561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E2D7F" w:rsidRPr="00561F0B" w:rsidRDefault="00F97D3F" w:rsidP="00561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«Порошевская основная общеобразовательная школа»</w:t>
      </w:r>
      <w:r w:rsidR="00FE2D7F" w:rsidRPr="00561F0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FE2D7F" w:rsidRDefault="00F97D3F" w:rsidP="00561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Косинского </w:t>
      </w:r>
      <w:r w:rsidR="00FE2D7F" w:rsidRPr="00561F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ципального округа</w:t>
      </w:r>
    </w:p>
    <w:p w:rsidR="00561F0B" w:rsidRPr="00561F0B" w:rsidRDefault="00561F0B" w:rsidP="00561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2D7F" w:rsidRPr="00561F0B" w:rsidRDefault="00FE2D7F" w:rsidP="00561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2D7F" w:rsidRPr="00726DE5" w:rsidRDefault="00FE2D7F" w:rsidP="00FE2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7F" w:rsidRPr="00726DE5" w:rsidRDefault="00FE2D7F" w:rsidP="00F97D3F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Утверждаю</w:t>
      </w:r>
    </w:p>
    <w:p w:rsidR="00FE2D7F" w:rsidRPr="00726DE5" w:rsidRDefault="00F97D3F" w:rsidP="00F97D3F">
      <w:pPr>
        <w:tabs>
          <w:tab w:val="right" w:pos="935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И.о.директора МБОУ «Порошевская ООШ</w:t>
      </w:r>
      <w:r w:rsidR="00FE2D7F"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2D7F" w:rsidRPr="00726DE5" w:rsidRDefault="00FE2D7F" w:rsidP="00F97D3F">
      <w:pPr>
        <w:tabs>
          <w:tab w:val="left" w:pos="6960"/>
          <w:tab w:val="right" w:pos="935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F9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 В.С.Останина</w:t>
      </w:r>
    </w:p>
    <w:p w:rsidR="00FE2D7F" w:rsidRPr="00726DE5" w:rsidRDefault="00FE2D7F" w:rsidP="00FE2D7F">
      <w:pPr>
        <w:tabs>
          <w:tab w:val="left" w:pos="6960"/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D7F" w:rsidRPr="00726DE5" w:rsidRDefault="00FE2D7F" w:rsidP="00FE2D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7F" w:rsidRDefault="00FE2D7F" w:rsidP="00FE2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F0B" w:rsidRPr="00726DE5" w:rsidRDefault="00561F0B" w:rsidP="00FE2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D42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</w:t>
      </w:r>
    </w:p>
    <w:p w:rsidR="00FE2D7F" w:rsidRPr="00726DE5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летнего оздоровительного лагеря </w:t>
      </w:r>
    </w:p>
    <w:p w:rsidR="00FE2D7F" w:rsidRPr="00726DE5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дневным пребыванием детей </w:t>
      </w:r>
    </w:p>
    <w:p w:rsidR="00FE2D7F" w:rsidRPr="00DD28A6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52"/>
          <w:szCs w:val="52"/>
          <w:lang w:eastAsia="ru-RU"/>
        </w:rPr>
      </w:pPr>
      <w:r w:rsidRPr="00DD28A6">
        <w:rPr>
          <w:rFonts w:ascii="Times New Roman" w:eastAsia="Times New Roman" w:hAnsi="Times New Roman" w:cs="Times New Roman"/>
          <w:b/>
          <w:color w:val="006600"/>
          <w:sz w:val="52"/>
          <w:szCs w:val="52"/>
          <w:lang w:eastAsia="ru-RU"/>
        </w:rPr>
        <w:t>«</w:t>
      </w:r>
      <w:r w:rsidR="00C47DD2">
        <w:rPr>
          <w:rFonts w:ascii="Times New Roman" w:eastAsia="Times New Roman" w:hAnsi="Times New Roman" w:cs="Times New Roman"/>
          <w:b/>
          <w:color w:val="006600"/>
          <w:sz w:val="52"/>
          <w:szCs w:val="52"/>
          <w:lang w:eastAsia="ru-RU"/>
        </w:rPr>
        <w:t>Юные защитники</w:t>
      </w:r>
      <w:r w:rsidRPr="00DD28A6">
        <w:rPr>
          <w:rFonts w:ascii="Times New Roman" w:eastAsia="Times New Roman" w:hAnsi="Times New Roman" w:cs="Times New Roman"/>
          <w:b/>
          <w:color w:val="006600"/>
          <w:sz w:val="52"/>
          <w:szCs w:val="52"/>
          <w:lang w:eastAsia="ru-RU"/>
        </w:rPr>
        <w:t>»</w:t>
      </w:r>
    </w:p>
    <w:p w:rsidR="00FE2D7F" w:rsidRPr="00726DE5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7F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F0B" w:rsidRPr="00726DE5" w:rsidRDefault="00561F0B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7F" w:rsidRPr="00726DE5" w:rsidRDefault="00FE2D7F" w:rsidP="00FE2D7F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Автор - составитель:                                                                    </w:t>
      </w:r>
    </w:p>
    <w:p w:rsidR="00693E93" w:rsidRDefault="00FE2D7F" w:rsidP="00FE2D7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Останина Евгения Леонидовна,</w:t>
      </w:r>
    </w:p>
    <w:p w:rsidR="00693E93" w:rsidRDefault="00693E93" w:rsidP="00FE2D7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МБОУ «порошевская ООШ»</w:t>
      </w:r>
    </w:p>
    <w:p w:rsidR="00FE2D7F" w:rsidRPr="00561F0B" w:rsidRDefault="00F97D3F" w:rsidP="00FE2D7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начальник лагеря</w:t>
      </w:r>
    </w:p>
    <w:p w:rsidR="00FE2D7F" w:rsidRPr="00726DE5" w:rsidRDefault="00FE2D7F" w:rsidP="00FE2D7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7F" w:rsidRPr="00726DE5" w:rsidRDefault="00FE2D7F" w:rsidP="00FE2D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D3F" w:rsidRPr="00561F0B" w:rsidRDefault="00F97D3F" w:rsidP="00F9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Д.Порошево</w:t>
      </w:r>
      <w:r w:rsidRPr="00561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2025</w:t>
      </w:r>
    </w:p>
    <w:p w:rsidR="00957F41" w:rsidRPr="00690976" w:rsidRDefault="00957F41" w:rsidP="00957F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97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1.ПОЯСНИТЕЛЬНАЯ ЗАПИСКА</w:t>
      </w:r>
    </w:p>
    <w:p w:rsidR="00957F41" w:rsidRPr="00690976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976">
        <w:rPr>
          <w:rFonts w:ascii="Times New Roman" w:hAnsi="Times New Roman" w:cs="Times New Roman"/>
          <w:bCs/>
          <w:sz w:val="28"/>
          <w:szCs w:val="28"/>
        </w:rPr>
        <w:t>Рабочая программа воспитания лагеря дневного пребывания (далее – Программа_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>Конвенцией о правах ребенка (одобрена Генеральной Ассамблеей ООН 20.11.1989, вступила в силу для СССР 15.09.1990).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>Федеральным законом от 29.12.2012 № 273-ФЗ «Об образовании в Российской Федерации».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>Федеральным законом от 24.07.1998 № 124-ФЗ «Об основных гарантиях прав ребенка в Российской Федерации».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>Федеральным законом от 30.12.2020 № 489-ФЗ «О молодежной политике в Российской Федерации».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</w:pPr>
      <w:r w:rsidRPr="00690976"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 национальных целях развития Российской Федерации на период до 2030 года».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</w:pPr>
      <w:r w:rsidRPr="00690976">
        <w:t xml:space="preserve">Указом Президента Российской Федерации от 09.11.2022 № 809 «Об утверждении Основ государственной политики по сохранению и укреплению </w:t>
      </w:r>
      <w:r w:rsidRPr="00690976">
        <w:lastRenderedPageBreak/>
        <w:t>традиционных российских духовно-нравственных ценностей».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</w:pPr>
      <w:r w:rsidRPr="00690976"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</w:pPr>
      <w:r w:rsidRPr="00690976">
        <w:t>Государственной программой Российской Федерации «Развитие образования» (утверждена Постановлением Правительства Российской Федерации от 26.12.2017 № 1642).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</w:pPr>
      <w:r w:rsidRPr="00690976"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  <w:rPr>
          <w:rStyle w:val="21"/>
          <w:b w:val="0"/>
          <w:bCs w:val="0"/>
        </w:rPr>
      </w:pPr>
      <w:r w:rsidRPr="00690976"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690976">
        <w:rPr>
          <w:rStyle w:val="21"/>
        </w:rPr>
        <w:t>организациям отдыха детей и их оздоровления.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>Программа является методическим документом, определяющим комплекс основных характеристик воспитательной работы, осуществляемой в лагере дневного пребывания, разрабатывается с учетом государственной политики в области образования и воспитания.</w:t>
      </w:r>
    </w:p>
    <w:p w:rsidR="00957F41" w:rsidRPr="00690976" w:rsidRDefault="00957F41" w:rsidP="00957F41">
      <w:pPr>
        <w:pStyle w:val="20"/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957F41" w:rsidRPr="00690976" w:rsidRDefault="00957F41" w:rsidP="00957F41">
      <w:pPr>
        <w:pStyle w:val="20"/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57F41" w:rsidRPr="00690976" w:rsidRDefault="00957F41" w:rsidP="00957F41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 w:rsidRPr="00690976">
        <w:t xml:space="preserve">Ценности </w:t>
      </w:r>
      <w:r w:rsidRPr="00690976">
        <w:rPr>
          <w:rStyle w:val="21"/>
          <w:rFonts w:eastAsiaTheme="minorEastAsia"/>
        </w:rPr>
        <w:t xml:space="preserve">Родины и природы </w:t>
      </w:r>
      <w:r w:rsidRPr="00690976">
        <w:t>лежат в основе патриотического направления воспитания.</w:t>
      </w:r>
    </w:p>
    <w:p w:rsidR="00957F41" w:rsidRPr="00690976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690976">
        <w:rPr>
          <w:rStyle w:val="21"/>
          <w:rFonts w:eastAsiaTheme="minorEastAsia"/>
        </w:rPr>
        <w:t>человека, дружбы, семьи</w:t>
      </w:r>
      <w:r w:rsidRPr="00690976">
        <w:rPr>
          <w:rFonts w:ascii="Times New Roman" w:hAnsi="Times New Roman" w:cs="Times New Roman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957F41" w:rsidRPr="00690976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lastRenderedPageBreak/>
        <w:t xml:space="preserve">Ценность </w:t>
      </w:r>
      <w:r w:rsidRPr="00690976">
        <w:rPr>
          <w:rStyle w:val="21"/>
          <w:rFonts w:eastAsiaTheme="minorEastAsia"/>
        </w:rPr>
        <w:t xml:space="preserve">знания </w:t>
      </w:r>
      <w:r w:rsidRPr="00690976">
        <w:rPr>
          <w:rFonts w:ascii="Times New Roman" w:hAnsi="Times New Roman" w:cs="Times New Roman"/>
          <w:sz w:val="28"/>
          <w:szCs w:val="28"/>
        </w:rPr>
        <w:t>лежит в основе познавательного направления воспитания.</w:t>
      </w:r>
    </w:p>
    <w:p w:rsidR="00957F41" w:rsidRPr="00690976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690976">
        <w:rPr>
          <w:rStyle w:val="21"/>
          <w:rFonts w:eastAsiaTheme="minorEastAsia"/>
        </w:rPr>
        <w:t xml:space="preserve">здоровья </w:t>
      </w:r>
      <w:r w:rsidRPr="00690976">
        <w:rPr>
          <w:rFonts w:ascii="Times New Roman" w:hAnsi="Times New Roman" w:cs="Times New Roman"/>
          <w:sz w:val="28"/>
          <w:szCs w:val="28"/>
        </w:rPr>
        <w:t>лежит в основе направления физического воспитания.</w:t>
      </w:r>
    </w:p>
    <w:p w:rsidR="00957F41" w:rsidRPr="00690976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690976">
        <w:rPr>
          <w:rStyle w:val="21"/>
          <w:rFonts w:eastAsiaTheme="minorEastAsia"/>
        </w:rPr>
        <w:t xml:space="preserve">труда </w:t>
      </w:r>
      <w:r w:rsidRPr="00690976">
        <w:rPr>
          <w:rFonts w:ascii="Times New Roman" w:hAnsi="Times New Roman" w:cs="Times New Roman"/>
          <w:sz w:val="28"/>
          <w:szCs w:val="28"/>
        </w:rPr>
        <w:t>лежит в основе трудового направления воспитания.</w:t>
      </w:r>
    </w:p>
    <w:p w:rsidR="00957F41" w:rsidRPr="00690976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690976">
        <w:rPr>
          <w:rStyle w:val="21"/>
          <w:rFonts w:eastAsiaTheme="minorEastAsia"/>
        </w:rPr>
        <w:t xml:space="preserve">культуры и красоты </w:t>
      </w:r>
      <w:r w:rsidRPr="00690976">
        <w:rPr>
          <w:rFonts w:ascii="Times New Roman" w:hAnsi="Times New Roman" w:cs="Times New Roman"/>
          <w:sz w:val="28"/>
          <w:szCs w:val="28"/>
        </w:rPr>
        <w:t>лежат в основе эстетического направления воспитания.</w:t>
      </w:r>
    </w:p>
    <w:p w:rsidR="00957F41" w:rsidRPr="00690976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rPr>
          <w:rStyle w:val="21"/>
        </w:rPr>
        <w:t xml:space="preserve">«Люблю Родину». </w:t>
      </w:r>
      <w:r w:rsidRPr="00690976"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rPr>
          <w:rStyle w:val="21"/>
        </w:rPr>
        <w:t>«Мы - одна команда»</w:t>
      </w:r>
      <w:r w:rsidRPr="00690976"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957F41" w:rsidRPr="00690976" w:rsidRDefault="00957F41" w:rsidP="00957F41">
      <w:pPr>
        <w:pStyle w:val="20"/>
        <w:shd w:val="clear" w:color="auto" w:fill="auto"/>
        <w:tabs>
          <w:tab w:val="left" w:pos="6365"/>
          <w:tab w:val="left" w:pos="7906"/>
        </w:tabs>
        <w:spacing w:line="360" w:lineRule="auto"/>
        <w:ind w:firstLine="709"/>
        <w:jc w:val="both"/>
      </w:pPr>
      <w:r w:rsidRPr="00690976">
        <w:rPr>
          <w:rStyle w:val="21"/>
        </w:rPr>
        <w:t>«Россия - страна возможностей»</w:t>
      </w:r>
      <w:r w:rsidRPr="00690976">
        <w:t xml:space="preserve">. Ребенка воспитывает все, что его </w:t>
      </w:r>
      <w:r w:rsidRPr="00690976">
        <w:lastRenderedPageBreak/>
        <w:t>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</w:t>
      </w:r>
      <w:r>
        <w:t xml:space="preserve"> </w:t>
      </w:r>
      <w:r w:rsidRPr="00690976">
        <w:t>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957F41" w:rsidRPr="00690976" w:rsidRDefault="00957F41" w:rsidP="00957F41">
      <w:pPr>
        <w:pStyle w:val="20"/>
        <w:shd w:val="clear" w:color="auto" w:fill="auto"/>
        <w:tabs>
          <w:tab w:val="left" w:pos="6365"/>
          <w:tab w:val="left" w:pos="7906"/>
        </w:tabs>
        <w:spacing w:line="360" w:lineRule="auto"/>
        <w:ind w:firstLine="709"/>
        <w:jc w:val="both"/>
      </w:pPr>
      <w:r w:rsidRPr="00690976"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Программа включает три раздела: целевой; содержательный; организационный.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>
        <w:t>Целевая группа: обучающиеся 1-8</w:t>
      </w:r>
      <w:r w:rsidRPr="00690976">
        <w:t xml:space="preserve"> классов.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>
        <w:t>Срок реализации: 02.06-21.06.2025.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 xml:space="preserve">Приложение: примерный календарный план воспитательной работы, </w:t>
      </w:r>
      <w:r>
        <w:t xml:space="preserve">законы лагеря, структура самоуправления в ЛДП, </w:t>
      </w:r>
      <w:r w:rsidRPr="00690976">
        <w:t>система мотивации и стимулирования</w:t>
      </w:r>
      <w:r>
        <w:t>,</w:t>
      </w:r>
      <w:r w:rsidRPr="00690976">
        <w:t xml:space="preserve"> план проведения занятий, режим дня.</w:t>
      </w:r>
    </w:p>
    <w:p w:rsidR="00957F41" w:rsidRPr="00690976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7F41" w:rsidRPr="00690976" w:rsidRDefault="00957F41" w:rsidP="00957F4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0976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957F41" w:rsidRPr="00FD0CBF" w:rsidRDefault="00957F41" w:rsidP="00957F41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D0CB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Раздел </w:t>
      </w:r>
      <w:r w:rsidRPr="00FD0CBF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I</w:t>
      </w:r>
      <w:r w:rsidRPr="00FD0CB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. </w:t>
      </w:r>
      <w:r w:rsidRPr="00FD0CB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ЦЕННОСТНО-ЦЕЛЕВЫЕ ОСНОВЫ ВОСПИТАНИЯ</w:t>
      </w:r>
    </w:p>
    <w:p w:rsidR="00957F41" w:rsidRPr="00FD0CBF" w:rsidRDefault="00957F41" w:rsidP="00957F41">
      <w:pPr>
        <w:widowControl w:val="0"/>
        <w:spacing w:after="0" w:line="36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CBF">
        <w:rPr>
          <w:rFonts w:ascii="Times New Roman" w:eastAsia="Times New Roman" w:hAnsi="Times New Roman" w:cs="Times New Roman"/>
          <w:sz w:val="28"/>
          <w:szCs w:val="28"/>
          <w:lang w:bidi="ru-RU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957F41" w:rsidRPr="00FD0CBF" w:rsidRDefault="00957F41" w:rsidP="00957F41">
      <w:pPr>
        <w:widowControl w:val="0"/>
        <w:spacing w:after="0" w:line="36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CBF">
        <w:rPr>
          <w:rFonts w:ascii="Times New Roman" w:eastAsia="Times New Roman" w:hAnsi="Times New Roman" w:cs="Times New Roman"/>
          <w:sz w:val="28"/>
          <w:szCs w:val="28"/>
          <w:lang w:bidi="ru-RU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957F41" w:rsidRPr="00690976" w:rsidRDefault="00957F41" w:rsidP="00957F41">
      <w:pPr>
        <w:widowControl w:val="0"/>
        <w:spacing w:line="36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CBF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57F41" w:rsidRPr="00690976" w:rsidRDefault="00957F41" w:rsidP="00957F41">
      <w:pPr>
        <w:numPr>
          <w:ilvl w:val="0"/>
          <w:numId w:val="4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Цель и задачи воспитания</w:t>
      </w:r>
    </w:p>
    <w:p w:rsidR="00957F41" w:rsidRPr="00690976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sz w:val="28"/>
          <w:szCs w:val="28"/>
          <w:lang w:bidi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актамиРоссийской Федерации в сфере образования </w:t>
      </w:r>
      <w:r w:rsidRPr="00690976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цель воспитания</w:t>
      </w:r>
      <w:r w:rsidRPr="00690976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Pr="00690976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57F41" w:rsidRPr="00690976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sz w:val="28"/>
          <w:szCs w:val="28"/>
          <w:lang w:bidi="ru-RU"/>
        </w:rPr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личности:</w:t>
      </w:r>
    </w:p>
    <w:p w:rsidR="00957F41" w:rsidRPr="00690976" w:rsidRDefault="00957F41" w:rsidP="00957F41">
      <w:pPr>
        <w:numPr>
          <w:ilvl w:val="0"/>
          <w:numId w:val="48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sz w:val="28"/>
          <w:szCs w:val="28"/>
          <w:lang w:bidi="ru-RU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57F41" w:rsidRPr="00690976" w:rsidRDefault="00957F41" w:rsidP="00957F41">
      <w:pPr>
        <w:numPr>
          <w:ilvl w:val="0"/>
          <w:numId w:val="48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sz w:val="28"/>
          <w:szCs w:val="28"/>
          <w:lang w:bidi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957F41" w:rsidRPr="00690976" w:rsidRDefault="00957F41" w:rsidP="00957F41">
      <w:pPr>
        <w:numPr>
          <w:ilvl w:val="0"/>
          <w:numId w:val="48"/>
        </w:numPr>
        <w:spacing w:after="20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sz w:val="28"/>
          <w:szCs w:val="28"/>
          <w:lang w:bidi="ru-RU"/>
        </w:rPr>
        <w:t>приобретение социально значимых знаний, формирование отношения к традиционным базовым российским ценностям, а также соответствующего им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57F41" w:rsidRPr="00690976" w:rsidRDefault="00957F41" w:rsidP="00957F41">
      <w:pPr>
        <w:numPr>
          <w:ilvl w:val="0"/>
          <w:numId w:val="49"/>
        </w:num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r w:rsidRPr="00690976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Методологические основы и принципы воспитательной</w:t>
      </w:r>
      <w:bookmarkEnd w:id="0"/>
    </w:p>
    <w:p w:rsidR="00957F41" w:rsidRPr="00690976" w:rsidRDefault="00957F41" w:rsidP="00957F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1"/>
      <w:r w:rsidRPr="00690976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деятельности</w:t>
      </w:r>
      <w:bookmarkEnd w:id="1"/>
    </w:p>
    <w:p w:rsidR="00957F41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sz w:val="28"/>
          <w:szCs w:val="28"/>
          <w:lang w:bidi="ru-RU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957F41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Воспитательная деятельность в детском лагере основывается на следующих принципах:</w:t>
      </w:r>
    </w:p>
    <w:p w:rsidR="00957F41" w:rsidRPr="00690976" w:rsidRDefault="00957F41" w:rsidP="00957F41">
      <w:pPr>
        <w:widowControl w:val="0"/>
        <w:numPr>
          <w:ilvl w:val="0"/>
          <w:numId w:val="48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принцип гуманистической направленности. </w:t>
      </w:r>
      <w:r w:rsidRPr="00690976">
        <w:rPr>
          <w:rFonts w:ascii="Times New Roman" w:hAnsi="Times New Roman" w:cs="Times New Roman"/>
          <w:sz w:val="28"/>
          <w:szCs w:val="28"/>
          <w:lang w:bidi="ru-RU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957F41" w:rsidRPr="00690976" w:rsidRDefault="00957F41" w:rsidP="00957F41">
      <w:pPr>
        <w:widowControl w:val="0"/>
        <w:numPr>
          <w:ilvl w:val="0"/>
          <w:numId w:val="48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Style w:val="21"/>
          <w:rFonts w:eastAsiaTheme="minorEastAsia"/>
        </w:rPr>
        <w:t>принцип ценностного единства и совместности</w:t>
      </w:r>
      <w:r w:rsidRPr="00690976">
        <w:rPr>
          <w:rFonts w:ascii="Times New Roman" w:hAnsi="Times New Roman" w:cs="Times New Roman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57F41" w:rsidRPr="00690976" w:rsidRDefault="00957F41" w:rsidP="00957F41">
      <w:pPr>
        <w:widowControl w:val="0"/>
        <w:numPr>
          <w:ilvl w:val="0"/>
          <w:numId w:val="48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Style w:val="21"/>
          <w:rFonts w:eastAsiaTheme="minorEastAsia"/>
        </w:rPr>
        <w:t xml:space="preserve">принцип культуросообразности. </w:t>
      </w:r>
      <w:r w:rsidRPr="00690976">
        <w:rPr>
          <w:rFonts w:ascii="Times New Roman" w:hAnsi="Times New Roman" w:cs="Times New Roman"/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957F41" w:rsidRPr="00690976" w:rsidRDefault="00957F41" w:rsidP="00957F41">
      <w:pPr>
        <w:widowControl w:val="0"/>
        <w:numPr>
          <w:ilvl w:val="0"/>
          <w:numId w:val="48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Style w:val="21"/>
          <w:rFonts w:eastAsiaTheme="minorEastAsia"/>
        </w:rPr>
        <w:t>принцип следования нравственному примеру</w:t>
      </w:r>
      <w:r w:rsidRPr="00690976">
        <w:rPr>
          <w:rFonts w:ascii="Times New Roman" w:hAnsi="Times New Roman" w:cs="Times New Roman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57F41" w:rsidRPr="00690976" w:rsidRDefault="00957F41" w:rsidP="00957F41">
      <w:pPr>
        <w:widowControl w:val="0"/>
        <w:numPr>
          <w:ilvl w:val="0"/>
          <w:numId w:val="48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Style w:val="21"/>
          <w:rFonts w:eastAsiaTheme="minorEastAsia"/>
        </w:rPr>
        <w:t>принцип безопасной жизнедеятельности</w:t>
      </w:r>
      <w:r w:rsidRPr="00690976">
        <w:rPr>
          <w:rFonts w:ascii="Times New Roman" w:hAnsi="Times New Roman" w:cs="Times New Roman"/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957F41" w:rsidRPr="00690976" w:rsidRDefault="00957F41" w:rsidP="00957F41">
      <w:pPr>
        <w:widowControl w:val="0"/>
        <w:numPr>
          <w:ilvl w:val="0"/>
          <w:numId w:val="48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Style w:val="21"/>
          <w:rFonts w:eastAsiaTheme="minorEastAsia"/>
        </w:rPr>
        <w:t>принцип совместной деятельности ребенка и взрослого</w:t>
      </w:r>
      <w:r w:rsidRPr="00690976">
        <w:rPr>
          <w:rFonts w:ascii="Times New Roman" w:hAnsi="Times New Roman" w:cs="Times New Roman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57F41" w:rsidRPr="00690976" w:rsidRDefault="00957F41" w:rsidP="00957F41">
      <w:pPr>
        <w:widowControl w:val="0"/>
        <w:numPr>
          <w:ilvl w:val="0"/>
          <w:numId w:val="48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Style w:val="21"/>
          <w:rFonts w:eastAsiaTheme="minorEastAsia"/>
        </w:rPr>
        <w:t>принцип инклюзивности</w:t>
      </w:r>
      <w:r w:rsidRPr="00690976">
        <w:rPr>
          <w:rFonts w:ascii="Times New Roman" w:hAnsi="Times New Roman"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57F41" w:rsidRPr="00690976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57F41" w:rsidRPr="00690976" w:rsidRDefault="00957F41" w:rsidP="00957F41">
      <w:pPr>
        <w:numPr>
          <w:ilvl w:val="0"/>
          <w:numId w:val="4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Style w:val="21"/>
          <w:rFonts w:eastAsiaTheme="minorEastAsia"/>
        </w:rPr>
        <w:lastRenderedPageBreak/>
        <w:t xml:space="preserve">Уклад – </w:t>
      </w:r>
      <w:r w:rsidRPr="00690976">
        <w:rPr>
          <w:rFonts w:ascii="Times New Roman" w:hAnsi="Times New Roman" w:cs="Times New Roman"/>
          <w:sz w:val="28"/>
          <w:szCs w:val="28"/>
        </w:rPr>
        <w:t>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rPr>
          <w:rStyle w:val="21"/>
        </w:rPr>
        <w:t xml:space="preserve">Воспитывающая среда – </w:t>
      </w:r>
      <w:r w:rsidRPr="00690976">
        <w:t>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57F41" w:rsidRPr="00690976" w:rsidRDefault="00957F41" w:rsidP="00957F41">
      <w:pPr>
        <w:pStyle w:val="130"/>
        <w:shd w:val="clear" w:color="auto" w:fill="auto"/>
        <w:spacing w:before="0" w:line="360" w:lineRule="auto"/>
        <w:ind w:firstLine="709"/>
        <w:jc w:val="both"/>
      </w:pPr>
      <w:r w:rsidRPr="00690976">
        <w:t>Воспитывающие общности (сообщества) в детском лагере</w:t>
      </w:r>
      <w:r w:rsidRPr="00690976">
        <w:rPr>
          <w:rStyle w:val="131"/>
        </w:rPr>
        <w:t>: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68"/>
        </w:tabs>
        <w:spacing w:line="360" w:lineRule="auto"/>
        <w:ind w:firstLine="709"/>
        <w:jc w:val="both"/>
      </w:pPr>
      <w:r w:rsidRPr="00690976">
        <w:rPr>
          <w:rStyle w:val="21"/>
        </w:rPr>
        <w:t>детские (одновозрастные и разновозрастные отряды)</w:t>
      </w:r>
      <w:r w:rsidRPr="00690976"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68"/>
        </w:tabs>
        <w:spacing w:after="240" w:line="360" w:lineRule="auto"/>
        <w:ind w:firstLine="709"/>
        <w:jc w:val="both"/>
      </w:pPr>
      <w:r w:rsidRPr="00690976">
        <w:rPr>
          <w:rStyle w:val="21"/>
        </w:rPr>
        <w:t>детско-взрослые</w:t>
      </w:r>
      <w:r w:rsidRPr="00690976"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  <w:bookmarkStart w:id="2" w:name="bookmark2"/>
    </w:p>
    <w:p w:rsidR="00957F41" w:rsidRPr="00690976" w:rsidRDefault="00957F41" w:rsidP="00957F41">
      <w:pPr>
        <w:pStyle w:val="20"/>
        <w:shd w:val="clear" w:color="auto" w:fill="auto"/>
        <w:tabs>
          <w:tab w:val="left" w:pos="1068"/>
        </w:tabs>
        <w:spacing w:line="360" w:lineRule="auto"/>
        <w:ind w:left="709"/>
        <w:jc w:val="center"/>
        <w:rPr>
          <w:b/>
        </w:rPr>
      </w:pPr>
      <w:r w:rsidRPr="00690976">
        <w:rPr>
          <w:b/>
        </w:rPr>
        <w:t>1.3. Основные направления воспитания</w:t>
      </w:r>
      <w:bookmarkEnd w:id="2"/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71"/>
        </w:tabs>
        <w:spacing w:line="360" w:lineRule="auto"/>
        <w:ind w:firstLine="709"/>
        <w:jc w:val="both"/>
      </w:pPr>
      <w:r w:rsidRPr="00690976">
        <w:rPr>
          <w:rStyle w:val="21"/>
        </w:rPr>
        <w:t>гражданское воспитание</w:t>
      </w:r>
      <w:r w:rsidRPr="00690976"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71"/>
        </w:tabs>
        <w:spacing w:line="360" w:lineRule="auto"/>
        <w:ind w:firstLine="709"/>
        <w:jc w:val="both"/>
      </w:pPr>
      <w:r w:rsidRPr="00690976">
        <w:rPr>
          <w:rStyle w:val="21"/>
        </w:rPr>
        <w:lastRenderedPageBreak/>
        <w:t xml:space="preserve">патриотическое воспитание </w:t>
      </w:r>
      <w:r w:rsidRPr="00690976">
        <w:t>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rPr>
          <w:rStyle w:val="21"/>
        </w:rPr>
        <w:t xml:space="preserve">духовно-нравственное развитие и воспитание </w:t>
      </w:r>
      <w:r w:rsidRPr="00690976"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71"/>
        </w:tabs>
        <w:spacing w:line="360" w:lineRule="auto"/>
        <w:ind w:firstLine="709"/>
        <w:jc w:val="both"/>
      </w:pPr>
      <w:r w:rsidRPr="00690976">
        <w:rPr>
          <w:rStyle w:val="21"/>
        </w:rPr>
        <w:t>эстетическое воспитание</w:t>
      </w:r>
      <w:r w:rsidRPr="00690976"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320"/>
        </w:tabs>
        <w:spacing w:line="360" w:lineRule="auto"/>
        <w:ind w:firstLine="709"/>
        <w:jc w:val="both"/>
      </w:pPr>
      <w:r w:rsidRPr="00690976">
        <w:rPr>
          <w:rStyle w:val="21"/>
        </w:rPr>
        <w:t xml:space="preserve">экологическое воспитание: </w:t>
      </w:r>
      <w:r w:rsidRPr="00690976"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71"/>
        </w:tabs>
        <w:spacing w:line="360" w:lineRule="auto"/>
        <w:ind w:firstLine="709"/>
        <w:jc w:val="both"/>
      </w:pPr>
      <w:r w:rsidRPr="00690976">
        <w:rPr>
          <w:rStyle w:val="21"/>
        </w:rPr>
        <w:t>трудовое воспитание</w:t>
      </w:r>
      <w:r w:rsidRPr="00690976"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71"/>
        </w:tabs>
        <w:spacing w:line="360" w:lineRule="auto"/>
        <w:ind w:firstLine="709"/>
        <w:jc w:val="both"/>
      </w:pPr>
      <w:r w:rsidRPr="00690976">
        <w:rPr>
          <w:rStyle w:val="21"/>
        </w:rPr>
        <w:t>физическое воспитание и воспитание культуры здорового образа жизни и безопасности</w:t>
      </w:r>
      <w:r w:rsidRPr="00690976"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62"/>
        </w:tabs>
        <w:spacing w:after="420" w:line="360" w:lineRule="auto"/>
        <w:ind w:firstLine="709"/>
        <w:jc w:val="both"/>
      </w:pPr>
      <w:r w:rsidRPr="00690976">
        <w:rPr>
          <w:rStyle w:val="21"/>
        </w:rPr>
        <w:t>познавательное направление воспитания</w:t>
      </w:r>
      <w:r w:rsidRPr="00690976">
        <w:t>: стремление к познанию себя и других людей, природы и общества, к знаниям, образованию.</w:t>
      </w:r>
      <w:bookmarkStart w:id="3" w:name="bookmark3"/>
    </w:p>
    <w:p w:rsidR="00957F41" w:rsidRPr="00690976" w:rsidRDefault="00957F41" w:rsidP="00957F41">
      <w:pPr>
        <w:pStyle w:val="20"/>
        <w:shd w:val="clear" w:color="auto" w:fill="auto"/>
        <w:tabs>
          <w:tab w:val="left" w:pos="1062"/>
        </w:tabs>
        <w:spacing w:line="360" w:lineRule="auto"/>
        <w:jc w:val="center"/>
        <w:rPr>
          <w:b/>
        </w:rPr>
      </w:pPr>
      <w:r w:rsidRPr="00690976">
        <w:rPr>
          <w:rStyle w:val="21"/>
        </w:rPr>
        <w:t>1</w:t>
      </w:r>
      <w:r w:rsidRPr="00690976">
        <w:t>.</w:t>
      </w:r>
      <w:r w:rsidRPr="00690976">
        <w:rPr>
          <w:b/>
        </w:rPr>
        <w:t>4. Основные традиции и уникальность воспитательной</w:t>
      </w:r>
      <w:bookmarkEnd w:id="3"/>
      <w:r w:rsidRPr="00690976">
        <w:rPr>
          <w:b/>
        </w:rPr>
        <w:t xml:space="preserve"> деятельности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Основные традиции воспитания в детском лагере являются: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066"/>
        </w:tabs>
        <w:spacing w:line="360" w:lineRule="auto"/>
        <w:ind w:firstLine="709"/>
        <w:jc w:val="both"/>
      </w:pPr>
      <w:r w:rsidRPr="00690976">
        <w:lastRenderedPageBreak/>
        <w:t>совместная деятельность детей и взрослых, как ведущий способ организации воспитательной деятельности;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47"/>
        </w:tabs>
        <w:spacing w:line="360" w:lineRule="auto"/>
        <w:ind w:firstLine="709"/>
        <w:jc w:val="both"/>
      </w:pPr>
      <w:r w:rsidRPr="00690976"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 создание условий для приобретения детьми нового социального опыта и освоения новых социальных ролей;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47"/>
        </w:tabs>
        <w:spacing w:line="360" w:lineRule="auto"/>
        <w:ind w:firstLine="709"/>
        <w:jc w:val="both"/>
      </w:pPr>
      <w:r w:rsidRPr="00690976"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47"/>
        </w:tabs>
        <w:spacing w:line="360" w:lineRule="auto"/>
        <w:ind w:firstLine="709"/>
        <w:jc w:val="both"/>
      </w:pPr>
      <w:r w:rsidRPr="00690976">
        <w:t>включение детей в процесс организации жизнедеятельности временного детского коллектива;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47"/>
        </w:tabs>
        <w:spacing w:line="360" w:lineRule="auto"/>
        <w:ind w:firstLine="709"/>
        <w:jc w:val="both"/>
      </w:pPr>
      <w:r w:rsidRPr="00690976"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75"/>
        </w:tabs>
        <w:spacing w:line="360" w:lineRule="auto"/>
        <w:ind w:firstLine="709"/>
        <w:jc w:val="both"/>
      </w:pPr>
      <w:r w:rsidRPr="00690976">
        <w:t>обмен опытом между детьми в формате «дети-детям»;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75"/>
        </w:tabs>
        <w:spacing w:line="360" w:lineRule="auto"/>
        <w:ind w:firstLine="709"/>
        <w:jc w:val="both"/>
      </w:pPr>
      <w:r w:rsidRPr="00690976">
        <w:t xml:space="preserve">ключевой фигурой воспитания является ребенок, главную роль ввоспитательной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Уникальность воспитательного процесса в детском лагере заключается в кратковременности, автономности, сборности.</w:t>
      </w:r>
    </w:p>
    <w:p w:rsidR="00957F41" w:rsidRPr="00690976" w:rsidRDefault="00957F41" w:rsidP="00957F41">
      <w:pPr>
        <w:pStyle w:val="20"/>
        <w:shd w:val="clear" w:color="auto" w:fill="auto"/>
        <w:tabs>
          <w:tab w:val="left" w:pos="7017"/>
        </w:tabs>
        <w:spacing w:line="360" w:lineRule="auto"/>
        <w:ind w:firstLine="709"/>
        <w:jc w:val="both"/>
      </w:pPr>
      <w:r w:rsidRPr="00690976"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Автономность –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957F41" w:rsidRPr="00690976" w:rsidRDefault="00957F41" w:rsidP="00957F41">
      <w:pPr>
        <w:pStyle w:val="20"/>
        <w:shd w:val="clear" w:color="auto" w:fill="auto"/>
        <w:spacing w:after="2664" w:line="360" w:lineRule="auto"/>
        <w:ind w:firstLine="709"/>
        <w:jc w:val="both"/>
      </w:pPr>
      <w:r w:rsidRPr="00690976"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957F41" w:rsidRPr="0019228C" w:rsidRDefault="00957F41" w:rsidP="00957F4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5"/>
      <w:r w:rsidRPr="0019228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Разд</w:t>
      </w:r>
      <w:r w:rsidRPr="0069097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ел II. СОДЕРЖАНИЕ, ВИДЫ И ФОРМЫ </w:t>
      </w:r>
      <w:r w:rsidRPr="0019228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ВОСПИТАТЕЛЬНО</w:t>
      </w:r>
      <w:r w:rsidRPr="0069097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Й</w:t>
      </w:r>
      <w:r w:rsidRPr="0019228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ДЕЯТЕЛЬНОСТИ</w:t>
      </w:r>
      <w:bookmarkEnd w:id="4"/>
    </w:p>
    <w:p w:rsidR="00957F41" w:rsidRPr="00690976" w:rsidRDefault="00957F41" w:rsidP="00957F41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690976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Программа насыщенна творческими, спортивными, познавательными и развивающими мероприятиями, которые способствуют активному отдыху воспитанников, а главное помогают в формировании творческой личности, умеющей выстраивать отношения в коллективе, работать в команде.</w:t>
      </w:r>
    </w:p>
    <w:p w:rsidR="00957F41" w:rsidRPr="00690976" w:rsidRDefault="00957F41" w:rsidP="00957F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</w:t>
      </w:r>
      <w:r w:rsidRPr="00690976">
        <w:rPr>
          <w:rFonts w:ascii="Times New Roman" w:hAnsi="Times New Roman" w:cs="Times New Roman"/>
          <w:b/>
          <w:sz w:val="28"/>
          <w:szCs w:val="28"/>
          <w:u w:val="single"/>
        </w:rPr>
        <w:t>(Приложение 1)</w:t>
      </w:r>
      <w:r w:rsidRPr="00690976">
        <w:rPr>
          <w:rFonts w:ascii="Times New Roman" w:hAnsi="Times New Roman" w:cs="Times New Roman"/>
          <w:sz w:val="28"/>
          <w:szCs w:val="28"/>
        </w:rPr>
        <w:t>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  <w:bookmarkStart w:id="5" w:name="bookmark6"/>
    </w:p>
    <w:p w:rsidR="00957F41" w:rsidRDefault="00957F41" w:rsidP="00957F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76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2.1. модуль «Спортивно-оздоровительная работа»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организацию оптимального режима дня; 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расчет двигательной активности; 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обеспечение рационального питания; 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физическое воспитание. 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составляющих частей здорового образа жизни, воспитание морально-волевых качеств, повышение уровня физического развития.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Физическое воспитание представляет собой: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динамические паузы в организации образовательной деятельности и режимных моментов;</w:t>
      </w:r>
    </w:p>
    <w:p w:rsidR="00957F41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любой возможности физкультурные занятия проводятся на свежем воздухе.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мониторинг здоровья детей; 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лечебная работа: медицинский осмотр (въезд, выезд), амбулаторный прием, оказание неотложной медицинской помощи в условиях изолятора, продолжение лечения детей, находящихся на базисной терапии и прочее; 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медицинских консультаций профильными специалистами по показаниям;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оздоровительном учреждении, проводится систематически, постепенно увеличивая силу закаливающего фактора;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оздоровительные процедуры;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сериала «Смешарики: Азбука здоровья» о здоровом образе жизни; 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другие направления: фитопрофилактика, витаминизация, кислородный коктейль, полоскание полости рта и горла минеральной водой, иная профилактическая работа, контроль питания, условий проживания, питьевого режима.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957F41" w:rsidRPr="00690976" w:rsidRDefault="00957F41" w:rsidP="00957F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F41" w:rsidRPr="00690976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bookmarkEnd w:id="5"/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690976">
        <w:rPr>
          <w:rFonts w:ascii="Times New Roman" w:hAnsi="Times New Roman" w:cs="Times New Roman"/>
          <w:b/>
          <w:sz w:val="28"/>
          <w:szCs w:val="28"/>
        </w:rPr>
        <w:t xml:space="preserve">. Модуль «Будущее России. </w:t>
      </w:r>
      <w:r w:rsidRPr="00222384">
        <w:rPr>
          <w:rFonts w:ascii="Times New Roman" w:hAnsi="Times New Roman" w:cs="Times New Roman"/>
          <w:b/>
          <w:sz w:val="28"/>
          <w:szCs w:val="28"/>
        </w:rPr>
        <w:t>Ключевые мероприятия</w:t>
      </w:r>
      <w:r w:rsidRPr="00690976">
        <w:rPr>
          <w:rFonts w:ascii="Times New Roman" w:hAnsi="Times New Roman" w:cs="Times New Roman"/>
          <w:b/>
          <w:sz w:val="28"/>
          <w:szCs w:val="28"/>
        </w:rPr>
        <w:t>»</w:t>
      </w:r>
      <w:bookmarkEnd w:id="6"/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Деятельность реализуется по направлениям:</w:t>
      </w:r>
    </w:p>
    <w:p w:rsidR="00957F41" w:rsidRPr="00690976" w:rsidRDefault="00957F41" w:rsidP="00957F41">
      <w:pPr>
        <w:pStyle w:val="130"/>
        <w:numPr>
          <w:ilvl w:val="0"/>
          <w:numId w:val="50"/>
        </w:numPr>
        <w:shd w:val="clear" w:color="auto" w:fill="auto"/>
        <w:spacing w:before="0" w:line="360" w:lineRule="auto"/>
        <w:ind w:left="0" w:firstLine="709"/>
        <w:jc w:val="both"/>
      </w:pPr>
      <w:r w:rsidRPr="00F76778">
        <w:rPr>
          <w:b w:val="0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957F41" w:rsidRPr="00690976" w:rsidRDefault="00957F41" w:rsidP="00957F41">
      <w:pPr>
        <w:pStyle w:val="20"/>
        <w:numPr>
          <w:ilvl w:val="0"/>
          <w:numId w:val="50"/>
        </w:numPr>
        <w:shd w:val="clear" w:color="auto" w:fill="auto"/>
        <w:tabs>
          <w:tab w:val="left" w:pos="1258"/>
        </w:tabs>
        <w:spacing w:line="360" w:lineRule="auto"/>
        <w:ind w:left="0" w:firstLine="709"/>
        <w:jc w:val="both"/>
      </w:pPr>
      <w:r w:rsidRPr="00F76778">
        <w:rPr>
          <w:rStyle w:val="21"/>
        </w:rPr>
        <w:t>Дни единых действий,</w:t>
      </w:r>
      <w:r w:rsidRPr="00690976"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57F41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1 июня</w:t>
      </w:r>
      <w:r>
        <w:t xml:space="preserve"> –</w:t>
      </w:r>
      <w:r w:rsidRPr="00690976">
        <w:t xml:space="preserve"> День защиты детей;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>
        <w:t>5 июня – День эколога;</w:t>
      </w:r>
    </w:p>
    <w:p w:rsidR="00957F41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>
        <w:t xml:space="preserve">6 июня – </w:t>
      </w:r>
      <w:r w:rsidRPr="00690976">
        <w:t>День русского языка;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>
        <w:t>9 июня – День друзей;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 xml:space="preserve">12 июня </w:t>
      </w:r>
      <w:r>
        <w:t>–</w:t>
      </w:r>
      <w:r w:rsidRPr="00690976">
        <w:t xml:space="preserve"> День России;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lastRenderedPageBreak/>
        <w:t xml:space="preserve">22 июня </w:t>
      </w:r>
      <w:r>
        <w:t>–</w:t>
      </w:r>
      <w:r w:rsidRPr="00690976">
        <w:t xml:space="preserve"> День памяти и скорби;</w:t>
      </w:r>
    </w:p>
    <w:p w:rsidR="00957F41" w:rsidRDefault="00957F41" w:rsidP="00957F41">
      <w:pPr>
        <w:pStyle w:val="20"/>
        <w:numPr>
          <w:ilvl w:val="0"/>
          <w:numId w:val="50"/>
        </w:numPr>
        <w:shd w:val="clear" w:color="auto" w:fill="auto"/>
        <w:spacing w:line="360" w:lineRule="auto"/>
        <w:ind w:left="0" w:firstLine="709"/>
        <w:jc w:val="both"/>
      </w:pPr>
      <w:r>
        <w:t>Участие во всероссийских мероприятиях и акциях, посвященных значимым отечественным и международным событиям.</w:t>
      </w:r>
    </w:p>
    <w:p w:rsidR="00957F41" w:rsidRDefault="00957F41" w:rsidP="00957F41">
      <w:pPr>
        <w:pStyle w:val="20"/>
        <w:numPr>
          <w:ilvl w:val="0"/>
          <w:numId w:val="50"/>
        </w:numPr>
        <w:shd w:val="clear" w:color="auto" w:fill="auto"/>
        <w:spacing w:line="360" w:lineRule="auto"/>
        <w:ind w:left="0" w:firstLine="709"/>
        <w:jc w:val="both"/>
      </w:pPr>
      <w:r>
        <w:t>Проведение всероссийских и региональных мероприятий.</w:t>
      </w:r>
    </w:p>
    <w:p w:rsidR="00957F41" w:rsidRDefault="00957F41" w:rsidP="00957F41">
      <w:pPr>
        <w:pStyle w:val="20"/>
        <w:numPr>
          <w:ilvl w:val="0"/>
          <w:numId w:val="50"/>
        </w:numPr>
        <w:shd w:val="clear" w:color="auto" w:fill="auto"/>
        <w:spacing w:line="360" w:lineRule="auto"/>
        <w:ind w:left="0" w:firstLine="709"/>
        <w:jc w:val="both"/>
      </w:pPr>
      <w:r>
        <w:t>Взаимодействие с общественными организациями Российской Федерации, региона.</w:t>
      </w:r>
    </w:p>
    <w:p w:rsidR="00957F41" w:rsidRDefault="00957F41" w:rsidP="00957F41">
      <w:pPr>
        <w:pStyle w:val="20"/>
        <w:numPr>
          <w:ilvl w:val="0"/>
          <w:numId w:val="50"/>
        </w:numPr>
        <w:shd w:val="clear" w:color="auto" w:fill="auto"/>
        <w:spacing w:line="360" w:lineRule="auto"/>
        <w:ind w:left="0" w:firstLine="709"/>
        <w:jc w:val="both"/>
      </w:pPr>
      <w:r>
        <w:t>Формирование межкультурных компетенций.</w:t>
      </w:r>
    </w:p>
    <w:p w:rsidR="00957F41" w:rsidRDefault="00957F41" w:rsidP="00957F41">
      <w:pPr>
        <w:pStyle w:val="20"/>
        <w:numPr>
          <w:ilvl w:val="0"/>
          <w:numId w:val="50"/>
        </w:numPr>
        <w:shd w:val="clear" w:color="auto" w:fill="auto"/>
        <w:spacing w:line="360" w:lineRule="auto"/>
        <w:ind w:left="0" w:firstLine="709"/>
        <w:jc w:val="both"/>
      </w:pPr>
      <w:r>
        <w:t xml:space="preserve"> «Цивилизационное наследие России» – важнейший ресурс, который включает знания о родной природе, достижениях культуры и искусства. Изобретения и масштабные проекты, реализованные всей страной, примеры сложных решений, которые принимались людьми в непростых обстоятельствах, подвиги и примеры ратного труда, судьбоносные исторические события.</w:t>
      </w:r>
    </w:p>
    <w:p w:rsidR="00957F41" w:rsidRDefault="00957F41" w:rsidP="00957F41">
      <w:pPr>
        <w:pStyle w:val="20"/>
        <w:numPr>
          <w:ilvl w:val="0"/>
          <w:numId w:val="50"/>
        </w:numPr>
        <w:shd w:val="clear" w:color="auto" w:fill="auto"/>
        <w:spacing w:line="360" w:lineRule="auto"/>
        <w:ind w:left="0" w:firstLine="709"/>
        <w:jc w:val="both"/>
      </w:pPr>
      <w:bookmarkStart w:id="7" w:name="bookmark11"/>
      <w:r w:rsidRPr="00690976">
        <w:t>«Ключевые мероприятия»</w:t>
      </w:r>
      <w:bookmarkEnd w:id="7"/>
      <w:r>
        <w:t xml:space="preserve"> – </w:t>
      </w:r>
      <w:r w:rsidRPr="00690976">
        <w:t>это главные традиционные мероприятия детского лагеря, в которых приним</w:t>
      </w:r>
      <w:r>
        <w:t>ает участие большая часть детей: т</w:t>
      </w:r>
      <w:r w:rsidRPr="00690976">
        <w:t>оржественное открыт</w:t>
      </w:r>
      <w:r>
        <w:t>ие и закрытие смены (программы); т</w:t>
      </w:r>
      <w:r w:rsidRPr="00690976">
        <w:t xml:space="preserve">ематические спортивные </w:t>
      </w:r>
      <w:r>
        <w:t>и</w:t>
      </w:r>
      <w:r w:rsidRPr="00690976">
        <w:t xml:space="preserve"> творческие </w:t>
      </w:r>
      <w:r>
        <w:t>дни и мероприятия согласно перечню основных государственных и народных праздников, памятных дат.</w:t>
      </w:r>
      <w:bookmarkStart w:id="8" w:name="bookmark12"/>
    </w:p>
    <w:p w:rsidR="00957F41" w:rsidRDefault="00957F41" w:rsidP="00957F4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2.3. Модуль </w:t>
      </w:r>
      <w:r w:rsidRPr="00B31B14">
        <w:rPr>
          <w:rFonts w:ascii="Times New Roman" w:hAnsi="Times New Roman" w:cs="Times New Roman"/>
          <w:b/>
          <w:sz w:val="28"/>
        </w:rPr>
        <w:t xml:space="preserve"> «Психолого-педагогическое сопровождение»</w:t>
      </w:r>
    </w:p>
    <w:p w:rsidR="00957F41" w:rsidRDefault="00957F41" w:rsidP="00957F41">
      <w:pPr>
        <w:spacing w:after="0"/>
        <w:jc w:val="both"/>
      </w:pP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принцип компетентности (психолог несет ответственность за выбор методов);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957F41" w:rsidRPr="00EF26B6" w:rsidRDefault="00957F41" w:rsidP="00957F41">
      <w:pPr>
        <w:pStyle w:val="20"/>
        <w:shd w:val="clear" w:color="auto" w:fill="auto"/>
        <w:spacing w:line="360" w:lineRule="auto"/>
        <w:ind w:left="709"/>
        <w:jc w:val="both"/>
        <w:rPr>
          <w:b/>
        </w:rPr>
      </w:pPr>
      <w:r>
        <w:rPr>
          <w:b/>
        </w:rPr>
        <w:t>2.4</w:t>
      </w:r>
      <w:r w:rsidRPr="00EF26B6">
        <w:rPr>
          <w:b/>
        </w:rPr>
        <w:t xml:space="preserve">. </w:t>
      </w:r>
      <w:bookmarkEnd w:id="8"/>
      <w:r w:rsidRPr="001372D9">
        <w:rPr>
          <w:b/>
        </w:rPr>
        <w:t xml:space="preserve">Модуль </w:t>
      </w:r>
      <w:r w:rsidRPr="00EE1143">
        <w:rPr>
          <w:b/>
        </w:rPr>
        <w:t>«Детское самоуправление»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Воспитатель/вожатый организует групповую и индивидуальную работу с детьми вверенного ему в</w:t>
      </w:r>
      <w:r>
        <w:t xml:space="preserve">ременного детского коллектива – </w:t>
      </w:r>
      <w:r w:rsidRPr="00690976">
        <w:t xml:space="preserve">отряда. </w:t>
      </w:r>
      <w:r w:rsidRPr="00690976">
        <w:lastRenderedPageBreak/>
        <w:t>Временны</w:t>
      </w:r>
      <w:r>
        <w:t xml:space="preserve">й детский коллектив или отряд – </w:t>
      </w:r>
      <w:r w:rsidRPr="00690976">
        <w:t>это группа детей, объединенных в целях организации их жизнедеятельности в условиях детского лагеря.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690976">
        <w:t>Коллектив функционирует в течение короткого промежутка времени; максимальный период не превышает 45 дней.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284"/>
        </w:tabs>
        <w:spacing w:line="360" w:lineRule="auto"/>
        <w:ind w:firstLine="709"/>
        <w:jc w:val="both"/>
      </w:pPr>
      <w:r w:rsidRPr="00690976">
        <w:t>Как правило, коллектив объединяет детей, которые не были знакомы ранее.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34"/>
        </w:tabs>
        <w:spacing w:line="360" w:lineRule="auto"/>
        <w:ind w:firstLine="709"/>
        <w:jc w:val="both"/>
      </w:pPr>
      <w:r w:rsidRPr="00690976"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690976">
        <w:t>Коллективная деятельность. Участники коллектива вовлечены в совместную деятельность.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690976">
        <w:t>Завершенность развития: полный цикл: от формирования до завершения функционирования.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Реализация воспитательного потенциала отрядной работы предусматривает:</w:t>
      </w:r>
    </w:p>
    <w:p w:rsidR="00957F41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0"/>
          <w:tab w:val="left" w:pos="284"/>
        </w:tabs>
        <w:spacing w:line="360" w:lineRule="auto"/>
        <w:ind w:firstLine="709"/>
        <w:jc w:val="both"/>
      </w:pPr>
      <w:r w:rsidRPr="00690976">
        <w:t>планирование и проведение отрядной деятельности;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 w:rsidRPr="00690976"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690976"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</w:t>
      </w:r>
      <w:r w:rsidRPr="00690976">
        <w:lastRenderedPageBreak/>
        <w:t>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709"/>
        </w:tabs>
        <w:spacing w:line="360" w:lineRule="auto"/>
        <w:ind w:firstLine="709"/>
        <w:jc w:val="both"/>
      </w:pPr>
      <w:r w:rsidRPr="00690976"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567"/>
        </w:tabs>
        <w:spacing w:line="360" w:lineRule="auto"/>
        <w:ind w:firstLine="709"/>
        <w:jc w:val="both"/>
      </w:pPr>
      <w:r w:rsidRPr="00690976"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 w:rsidRPr="00690976"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709"/>
        </w:tabs>
        <w:spacing w:line="360" w:lineRule="auto"/>
        <w:ind w:firstLine="709"/>
        <w:jc w:val="both"/>
      </w:pPr>
      <w:r w:rsidRPr="00690976"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709"/>
        </w:tabs>
        <w:spacing w:line="360" w:lineRule="auto"/>
        <w:ind w:firstLine="709"/>
        <w:jc w:val="both"/>
      </w:pPr>
      <w:r w:rsidRPr="00690976">
        <w:t>аналитическую работу с детьми: анализ дня, анализ ситуации, мероприятия, анализ смены, результатов;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690976">
        <w:t>поддержка детских инициатив и детского самоуправления;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709"/>
          <w:tab w:val="left" w:pos="851"/>
        </w:tabs>
        <w:spacing w:line="360" w:lineRule="auto"/>
        <w:ind w:firstLine="709"/>
        <w:jc w:val="both"/>
      </w:pPr>
      <w:r w:rsidRPr="00690976">
        <w:t>сбор отряда: хозяйственный сбор, организационный сбор, утренний информационный сбор отряда и др.;</w:t>
      </w:r>
    </w:p>
    <w:p w:rsidR="00957F41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709"/>
        </w:tabs>
        <w:spacing w:line="360" w:lineRule="auto"/>
        <w:ind w:firstLine="709"/>
        <w:jc w:val="both"/>
      </w:pPr>
      <w:r w:rsidRPr="001372D9">
        <w:rPr>
          <w:rStyle w:val="21"/>
        </w:rPr>
        <w:t>огонек</w:t>
      </w:r>
      <w:r w:rsidRPr="00690976">
        <w:t>(отрядная «свеча»): огонек знакомства, огонек о</w:t>
      </w:r>
      <w:r>
        <w:t xml:space="preserve">ргпериода, огонек – </w:t>
      </w:r>
      <w:r w:rsidRPr="00690976">
        <w:t>анализ дня, огонек прощания, тематический огонек. Специфическая форма общения детей и взрослых, представляющая собой коллективноеобсуждение отрядом и педагогами прожитого дня, анализ проведенных акций и складывающихся в отряде взаимоотношений. Огонек - это камерное общение, сугубо отрядная форма работы;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709"/>
        </w:tabs>
        <w:spacing w:line="360" w:lineRule="auto"/>
        <w:ind w:firstLine="709"/>
        <w:jc w:val="both"/>
      </w:pPr>
      <w:r w:rsidRPr="00690976">
        <w:rPr>
          <w:rStyle w:val="21"/>
        </w:rPr>
        <w:t>коллективно-творческое дело (КТД)</w:t>
      </w:r>
      <w:r w:rsidRPr="00690976">
        <w:t xml:space="preserve">. КТД как особый тип </w:t>
      </w:r>
      <w:r w:rsidRPr="00690976">
        <w:lastRenderedPageBreak/>
        <w:t>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957F41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  <w:bookmarkStart w:id="9" w:name="bookmark13"/>
    </w:p>
    <w:bookmarkEnd w:id="9"/>
    <w:p w:rsidR="00957F41" w:rsidRPr="00690976" w:rsidRDefault="00957F41" w:rsidP="00957F41">
      <w:pPr>
        <w:pStyle w:val="20"/>
        <w:shd w:val="clear" w:color="auto" w:fill="auto"/>
        <w:tabs>
          <w:tab w:val="left" w:pos="7648"/>
        </w:tabs>
        <w:spacing w:line="360" w:lineRule="auto"/>
        <w:ind w:firstLine="709"/>
        <w:jc w:val="both"/>
      </w:pPr>
      <w:r w:rsidRPr="00690976">
        <w:t>Реализ</w:t>
      </w:r>
      <w:r>
        <w:t xml:space="preserve">ация воспитательного потенциала </w:t>
      </w:r>
      <w:r w:rsidRPr="00690976">
        <w:t xml:space="preserve">системы детскогосамоуправления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</w:t>
      </w:r>
      <w:r>
        <w:t xml:space="preserve">коммуникативной культуры детей, </w:t>
      </w:r>
      <w:r w:rsidRPr="00690976">
        <w:t>инициативности иответственности, формирование навыков общения и сотрудничества, поддержку творческой самореализации детей.</w:t>
      </w:r>
    </w:p>
    <w:p w:rsidR="00957F41" w:rsidRPr="00690976" w:rsidRDefault="00957F41" w:rsidP="00957F41">
      <w:pPr>
        <w:pStyle w:val="20"/>
        <w:shd w:val="clear" w:color="auto" w:fill="auto"/>
        <w:tabs>
          <w:tab w:val="left" w:pos="2749"/>
        </w:tabs>
        <w:spacing w:line="360" w:lineRule="auto"/>
        <w:ind w:firstLine="709"/>
        <w:jc w:val="both"/>
      </w:pPr>
      <w:r w:rsidRPr="00690976">
        <w:t>Самоуправление формируется с первых дней смены, то есть в организационный период.</w:t>
      </w:r>
      <w:r>
        <w:t xml:space="preserve"> В лагере действуют законы </w:t>
      </w:r>
      <w:r w:rsidRPr="001372D9">
        <w:rPr>
          <w:b/>
          <w:u w:val="single"/>
        </w:rPr>
        <w:t>(Приложение 2</w:t>
      </w:r>
      <w:r w:rsidRPr="00294F4C">
        <w:rPr>
          <w:b/>
        </w:rPr>
        <w:t>)</w:t>
      </w:r>
      <w:r w:rsidRPr="00294F4C">
        <w:t xml:space="preserve"> и </w:t>
      </w:r>
      <w:r>
        <w:t xml:space="preserve">разработана </w:t>
      </w:r>
      <w:r w:rsidRPr="00294F4C">
        <w:t>структура само</w:t>
      </w:r>
      <w:r>
        <w:t>управления в ЛДП «Юные защитники</w:t>
      </w:r>
      <w:r w:rsidRPr="00294F4C">
        <w:t xml:space="preserve">» </w:t>
      </w:r>
      <w:r>
        <w:rPr>
          <w:b/>
          <w:u w:val="single"/>
        </w:rPr>
        <w:t>(Приложение 3).</w:t>
      </w:r>
    </w:p>
    <w:p w:rsidR="00957F41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rPr>
          <w:rStyle w:val="21"/>
        </w:rPr>
        <w:t xml:space="preserve">На уровне детского лагеря: </w:t>
      </w:r>
      <w:r w:rsidRPr="00690976"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</w:t>
      </w:r>
      <w:r w:rsidRPr="00690976">
        <w:lastRenderedPageBreak/>
        <w:t>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57F41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>
        <w:t>С целью развития самостоятельности в принятии и реализации решений для достижения общественно значимых целей в детском лагере предлагается использовать систему самоуправления, рекомендуемую РДДМ.</w:t>
      </w:r>
    </w:p>
    <w:p w:rsidR="00957F41" w:rsidRPr="00B3164A" w:rsidRDefault="00957F41" w:rsidP="00957F41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 w:rsidRPr="00B3164A">
        <w:rPr>
          <w:b/>
        </w:rPr>
        <w:t>Состав Детского совета лагеря:</w:t>
      </w:r>
    </w:p>
    <w:p w:rsidR="00957F41" w:rsidRDefault="00957F41" w:rsidP="00957F41">
      <w:pPr>
        <w:pStyle w:val="20"/>
        <w:numPr>
          <w:ilvl w:val="0"/>
          <w:numId w:val="51"/>
        </w:numPr>
        <w:shd w:val="clear" w:color="auto" w:fill="auto"/>
        <w:spacing w:line="360" w:lineRule="auto"/>
        <w:ind w:left="0" w:firstLine="709"/>
        <w:jc w:val="both"/>
      </w:pPr>
      <w:r>
        <w:t>Лидер детского совета лагеря</w:t>
      </w:r>
    </w:p>
    <w:p w:rsidR="00957F41" w:rsidRDefault="00957F41" w:rsidP="00957F41">
      <w:pPr>
        <w:pStyle w:val="20"/>
        <w:numPr>
          <w:ilvl w:val="0"/>
          <w:numId w:val="51"/>
        </w:numPr>
        <w:shd w:val="clear" w:color="auto" w:fill="auto"/>
        <w:spacing w:line="360" w:lineRule="auto"/>
        <w:ind w:left="0" w:firstLine="709"/>
        <w:jc w:val="both"/>
      </w:pPr>
      <w:r>
        <w:t>Лидеры детского совета лагеря по ключевым направлениям деятельности. Совет лагеря по каждому направлению деятельности определяет приоритетные события, которые будут организованы в лагере.</w:t>
      </w:r>
    </w:p>
    <w:p w:rsidR="00957F41" w:rsidRDefault="00957F41" w:rsidP="00957F41">
      <w:pPr>
        <w:pStyle w:val="20"/>
        <w:numPr>
          <w:ilvl w:val="0"/>
          <w:numId w:val="51"/>
        </w:numPr>
        <w:shd w:val="clear" w:color="auto" w:fill="auto"/>
        <w:spacing w:line="360" w:lineRule="auto"/>
        <w:ind w:left="0" w:firstLine="709"/>
        <w:jc w:val="both"/>
      </w:pPr>
      <w:r>
        <w:t>Лидеры детского совета представляют интересы детей на организационных встречах, планерках педагогического коллектива.</w:t>
      </w:r>
    </w:p>
    <w:p w:rsidR="00957F41" w:rsidRPr="00690976" w:rsidRDefault="00957F41" w:rsidP="00957F41">
      <w:pPr>
        <w:pStyle w:val="20"/>
        <w:numPr>
          <w:ilvl w:val="0"/>
          <w:numId w:val="51"/>
        </w:numPr>
        <w:shd w:val="clear" w:color="auto" w:fill="auto"/>
        <w:spacing w:line="360" w:lineRule="auto"/>
        <w:ind w:left="0" w:firstLine="709"/>
        <w:jc w:val="both"/>
      </w:pPr>
      <w:r>
        <w:t>Лидеры направлений отрядов организуют внутреннюю работу по своему направлению: составляют списки участников от отрядов, учитывают активность ребят в тех или иных событиях, принимают участие в качестве экспертов или членов жюри.</w:t>
      </w:r>
    </w:p>
    <w:p w:rsidR="00957F41" w:rsidRDefault="00957F41" w:rsidP="00957F41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 w:rsidRPr="00690976">
        <w:rPr>
          <w:rStyle w:val="21"/>
        </w:rPr>
        <w:t xml:space="preserve">На уровне отряда: </w:t>
      </w:r>
      <w:r w:rsidRPr="00294F4C">
        <w:rPr>
          <w:rStyle w:val="21"/>
        </w:rPr>
        <w:t xml:space="preserve">в каждом отряде формируется актив. Совет отряда составляют лидеры направлений </w:t>
      </w:r>
      <w:r w:rsidRPr="00294F4C">
        <w:rPr>
          <w:rStyle w:val="21"/>
          <w:i/>
        </w:rPr>
        <w:t>(«Создавай и вдохновляй» – культура и искусство, «Благо твори!» – волонтерство и добровольчество, «Достигай и побеждай!» – спорт, «Служи Отечеству» – патриотизм и историческая память, «Расскажи о главном!» - медиа и коммуникации, «Открывай страну!» – туризм и путешествия</w:t>
      </w:r>
      <w:r>
        <w:rPr>
          <w:rStyle w:val="21"/>
        </w:rPr>
        <w:t>).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>
        <w:t>Выбирается 1 лидер детского совета отряда (командир). Совет лидеров отрядов осуществляет представление интересов по вопросам жизнедеятельности участников смены, решения вопросов материально-технического сопровождения отрядных дел.</w:t>
      </w:r>
    </w:p>
    <w:p w:rsidR="00957F41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 xml:space="preserve">При формировании структуры отрядного самоуправления </w:t>
      </w:r>
      <w:r w:rsidRPr="00690976">
        <w:lastRenderedPageBreak/>
        <w:t>эффективным может оказаться применение метода чередования творческих поручений (ЧТП).</w:t>
      </w:r>
    </w:p>
    <w:p w:rsidR="00957F41" w:rsidRDefault="00957F41" w:rsidP="00957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Модуль «Инклюзивное пространство»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Специальными задачами воспитания детей с особыми образовательными потребностями являются: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построение воспитательной работы с учётом индивидуальных особенностей и возможностей каждого ребенка.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совместныхформ работы вожатых, воспитателей, педагогов-психологов, логопедов, дефектологов и других специалистов;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957F41" w:rsidRDefault="00957F41" w:rsidP="00957F41">
      <w:pPr>
        <w:pStyle w:val="20"/>
        <w:shd w:val="clear" w:color="auto" w:fill="auto"/>
        <w:tabs>
          <w:tab w:val="left" w:pos="993"/>
        </w:tabs>
        <w:spacing w:line="360" w:lineRule="auto"/>
        <w:ind w:left="709"/>
        <w:jc w:val="both"/>
        <w:rPr>
          <w:b/>
        </w:rPr>
      </w:pPr>
    </w:p>
    <w:p w:rsidR="00957F41" w:rsidRPr="00B31B14" w:rsidRDefault="00957F41" w:rsidP="00957F4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AD0101"/>
          <w:sz w:val="28"/>
          <w:lang w:eastAsia="ru-RU"/>
        </w:rPr>
      </w:pPr>
      <w:r w:rsidRPr="00B31B14">
        <w:rPr>
          <w:rFonts w:ascii="Times New Roman" w:hAnsi="Times New Roman" w:cs="Times New Roman"/>
          <w:b/>
          <w:sz w:val="28"/>
        </w:rPr>
        <w:t>2.6</w:t>
      </w:r>
      <w:r w:rsidRPr="009C6E82">
        <w:rPr>
          <w:b/>
        </w:rPr>
        <w:t>.</w:t>
      </w:r>
      <w:r>
        <w:rPr>
          <w:rFonts w:ascii="Times New Roman" w:eastAsia="+mn-ea" w:hAnsi="Times New Roman" w:cs="+mn-cs"/>
          <w:b/>
          <w:color w:val="303030"/>
          <w:kern w:val="24"/>
          <w:sz w:val="28"/>
          <w:lang w:eastAsia="ru-RU"/>
        </w:rPr>
        <w:t xml:space="preserve">Модуль </w:t>
      </w:r>
      <w:r w:rsidRPr="00B31B14">
        <w:rPr>
          <w:rFonts w:ascii="Times New Roman" w:eastAsia="+mn-ea" w:hAnsi="Times New Roman" w:cs="+mn-cs"/>
          <w:b/>
          <w:color w:val="303030"/>
          <w:kern w:val="24"/>
          <w:sz w:val="28"/>
          <w:lang w:eastAsia="ru-RU"/>
        </w:rPr>
        <w:t>«Социаль</w:t>
      </w:r>
      <w:r>
        <w:rPr>
          <w:rFonts w:ascii="Times New Roman" w:eastAsia="+mn-ea" w:hAnsi="Times New Roman" w:cs="+mn-cs"/>
          <w:b/>
          <w:color w:val="303030"/>
          <w:kern w:val="24"/>
          <w:sz w:val="28"/>
          <w:lang w:eastAsia="ru-RU"/>
        </w:rPr>
        <w:t xml:space="preserve">ная активность </w:t>
      </w:r>
      <w:r w:rsidRPr="00B31B14">
        <w:rPr>
          <w:rFonts w:ascii="Times New Roman" w:eastAsia="+mn-ea" w:hAnsi="Times New Roman" w:cs="+mn-cs"/>
          <w:b/>
          <w:color w:val="303030"/>
          <w:kern w:val="24"/>
          <w:sz w:val="28"/>
          <w:lang w:eastAsia="ru-RU"/>
        </w:rPr>
        <w:t>»</w:t>
      </w:r>
    </w:p>
    <w:p w:rsidR="00957F41" w:rsidRPr="00B31B14" w:rsidRDefault="00957F41" w:rsidP="00957F41">
      <w:pPr>
        <w:pStyle w:val="20"/>
        <w:shd w:val="clear" w:color="auto" w:fill="auto"/>
        <w:tabs>
          <w:tab w:val="left" w:pos="993"/>
        </w:tabs>
        <w:spacing w:line="360" w:lineRule="auto"/>
        <w:ind w:left="709"/>
        <w:jc w:val="both"/>
        <w:rPr>
          <w:b/>
        </w:rPr>
      </w:pP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>
        <w:t xml:space="preserve">Профилактика и безопасность – </w:t>
      </w:r>
      <w:r w:rsidRPr="00690976"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957F41" w:rsidRPr="00690976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690976">
        <w:t>физическую и психологическую безопасность ребенка в новых условиях;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spacing w:line="360" w:lineRule="auto"/>
        <w:ind w:firstLine="709"/>
        <w:jc w:val="both"/>
      </w:pPr>
      <w:r w:rsidRPr="00690976">
        <w:t>специализированные проекты и смены;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34"/>
        </w:tabs>
        <w:spacing w:line="360" w:lineRule="auto"/>
        <w:ind w:firstLine="709"/>
        <w:jc w:val="both"/>
      </w:pPr>
      <w:r w:rsidRPr="00690976"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spacing w:line="360" w:lineRule="auto"/>
        <w:ind w:firstLine="709"/>
        <w:jc w:val="both"/>
      </w:pPr>
      <w:r w:rsidRPr="00690976">
        <w:t>разработку и реализацию разных форм профилактических</w:t>
      </w:r>
      <w:r>
        <w:t xml:space="preserve"> воспитательных мероприятий: </w:t>
      </w:r>
      <w:r w:rsidRPr="00690976">
        <w:t xml:space="preserve">антиалкогольные, против </w:t>
      </w:r>
      <w:r w:rsidRPr="00690976">
        <w:lastRenderedPageBreak/>
        <w:t>курения,безопасность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957F41" w:rsidRPr="00690976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1134"/>
        </w:tabs>
        <w:spacing w:line="360" w:lineRule="auto"/>
        <w:ind w:firstLine="709"/>
        <w:jc w:val="both"/>
      </w:pPr>
      <w:r w:rsidRPr="00690976"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957F41" w:rsidRDefault="00957F41" w:rsidP="00957F41">
      <w:pPr>
        <w:pStyle w:val="20"/>
        <w:numPr>
          <w:ilvl w:val="0"/>
          <w:numId w:val="48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690976"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</w:t>
      </w:r>
      <w:r>
        <w:t xml:space="preserve">ативной девиантному поведению – </w:t>
      </w:r>
      <w:r w:rsidRPr="00690976">
        <w:t>познание (путешествия), испытание себя (походы, спорт), значимое общение, любовь, творчество, деятельность (в том числепрофессиональная, религиозно-духовная, благотворительная, искусство идр.).</w:t>
      </w:r>
    </w:p>
    <w:p w:rsidR="00957F41" w:rsidRDefault="00957F41" w:rsidP="00957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19"/>
      <w:r w:rsidRPr="00FE6B03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  <w:bookmarkStart w:id="11" w:name="bookmark20"/>
      <w:bookmarkEnd w:id="10"/>
    </w:p>
    <w:p w:rsidR="00957F41" w:rsidRPr="00B31B14" w:rsidRDefault="00957F41" w:rsidP="00957F41">
      <w:pPr>
        <w:spacing w:after="0" w:line="240" w:lineRule="auto"/>
        <w:ind w:left="360"/>
        <w:rPr>
          <w:rFonts w:ascii="Times New Roman" w:eastAsia="+mn-ea" w:hAnsi="Times New Roman" w:cs="Times New Roman"/>
          <w:b/>
          <w:color w:val="303030"/>
          <w:kern w:val="24"/>
          <w:sz w:val="28"/>
        </w:rPr>
      </w:pPr>
      <w:r w:rsidRPr="00B31B14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>7</w:t>
      </w:r>
      <w:r w:rsidRPr="00B31B14">
        <w:rPr>
          <w:rFonts w:ascii="Times New Roman" w:hAnsi="Times New Roman" w:cs="Times New Roman"/>
          <w:b/>
          <w:sz w:val="28"/>
        </w:rPr>
        <w:t xml:space="preserve">. </w:t>
      </w:r>
      <w:r w:rsidRPr="00B31B14">
        <w:rPr>
          <w:rFonts w:ascii="Times New Roman" w:eastAsia="+mn-ea" w:hAnsi="Times New Roman" w:cs="Times New Roman"/>
          <w:b/>
          <w:color w:val="303030"/>
          <w:kern w:val="24"/>
          <w:sz w:val="28"/>
        </w:rPr>
        <w:t>Модуль «Кружки и секции»</w:t>
      </w:r>
    </w:p>
    <w:p w:rsidR="00957F41" w:rsidRPr="00D759CE" w:rsidRDefault="00957F41" w:rsidP="00957F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D0101"/>
          <w:sz w:val="28"/>
        </w:rPr>
      </w:pPr>
    </w:p>
    <w:p w:rsidR="00957F41" w:rsidRPr="00690976" w:rsidRDefault="00957F41" w:rsidP="00957F41">
      <w:pPr>
        <w:pStyle w:val="20"/>
        <w:spacing w:line="360" w:lineRule="auto"/>
        <w:ind w:firstLine="709"/>
        <w:jc w:val="both"/>
      </w:pPr>
      <w:r w:rsidRPr="00690976"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957F41" w:rsidRPr="00690976" w:rsidRDefault="00957F41" w:rsidP="00957F41">
      <w:pPr>
        <w:pStyle w:val="20"/>
        <w:spacing w:line="360" w:lineRule="auto"/>
        <w:jc w:val="both"/>
      </w:pPr>
      <w:r w:rsidRPr="00690976">
        <w:t xml:space="preserve">деятельность кружковых объединений, секций, клубов по интересам, студий, дополняющих программы </w:t>
      </w:r>
      <w:r>
        <w:t xml:space="preserve">смен в условиях детского лагеря в </w:t>
      </w:r>
      <w:r w:rsidRPr="00690976">
        <w:t>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957F41" w:rsidRPr="00690976" w:rsidRDefault="00957F41" w:rsidP="00957F41">
      <w:pPr>
        <w:pStyle w:val="20"/>
        <w:spacing w:line="360" w:lineRule="auto"/>
        <w:ind w:firstLine="709"/>
        <w:jc w:val="both"/>
      </w:pPr>
      <w:r w:rsidRPr="00690976">
        <w:t>Реализация воспитательного потенциала дополнительного образования предполагает:</w:t>
      </w:r>
    </w:p>
    <w:p w:rsidR="00957F41" w:rsidRPr="00690976" w:rsidRDefault="00957F41" w:rsidP="00957F41">
      <w:pPr>
        <w:pStyle w:val="20"/>
        <w:tabs>
          <w:tab w:val="left" w:pos="993"/>
        </w:tabs>
        <w:spacing w:line="360" w:lineRule="auto"/>
        <w:jc w:val="both"/>
      </w:pPr>
      <w:r w:rsidRPr="00690976">
        <w:t>приобретение новых знаний, умений, навыков в привлекательной, отличной от учебной деятельности, форме;</w:t>
      </w:r>
    </w:p>
    <w:p w:rsidR="00957F41" w:rsidRPr="00690976" w:rsidRDefault="00957F41" w:rsidP="00957F41">
      <w:pPr>
        <w:pStyle w:val="20"/>
        <w:tabs>
          <w:tab w:val="left" w:pos="993"/>
        </w:tabs>
        <w:spacing w:line="360" w:lineRule="auto"/>
        <w:jc w:val="both"/>
      </w:pPr>
      <w:r w:rsidRPr="00690976">
        <w:t>развитие и реализация познавательного интереса;</w:t>
      </w:r>
    </w:p>
    <w:p w:rsidR="00957F41" w:rsidRPr="00690976" w:rsidRDefault="00957F41" w:rsidP="00957F41">
      <w:pPr>
        <w:pStyle w:val="20"/>
        <w:tabs>
          <w:tab w:val="left" w:pos="993"/>
        </w:tabs>
        <w:spacing w:line="360" w:lineRule="auto"/>
        <w:jc w:val="both"/>
      </w:pPr>
      <w:r w:rsidRPr="00690976">
        <w:lastRenderedPageBreak/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57F41" w:rsidRDefault="00957F41" w:rsidP="00957F41">
      <w:pPr>
        <w:pStyle w:val="20"/>
        <w:tabs>
          <w:tab w:val="left" w:pos="993"/>
        </w:tabs>
        <w:spacing w:line="360" w:lineRule="auto"/>
        <w:jc w:val="both"/>
      </w:pPr>
      <w:r w:rsidRPr="00690976">
        <w:t>формирование и развитие творческих способностей обучающихся.</w:t>
      </w:r>
    </w:p>
    <w:p w:rsidR="00957F41" w:rsidRDefault="00957F41" w:rsidP="00957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1"/>
    <w:p w:rsidR="00957F41" w:rsidRPr="00FE6B03" w:rsidRDefault="00957F41" w:rsidP="00957F41">
      <w:pPr>
        <w:pStyle w:val="20"/>
        <w:shd w:val="clear" w:color="auto" w:fill="auto"/>
        <w:tabs>
          <w:tab w:val="left" w:pos="709"/>
        </w:tabs>
        <w:spacing w:line="360" w:lineRule="auto"/>
        <w:ind w:left="709"/>
        <w:jc w:val="both"/>
        <w:rPr>
          <w:b/>
        </w:rPr>
      </w:pPr>
      <w:r>
        <w:rPr>
          <w:b/>
        </w:rPr>
        <w:t>2.8</w:t>
      </w:r>
      <w:r w:rsidRPr="00FE6B03">
        <w:rPr>
          <w:b/>
        </w:rPr>
        <w:t>. Модуль «Экскурсии и походы»</w:t>
      </w:r>
    </w:p>
    <w:p w:rsidR="00957F41" w:rsidRPr="00FE6B03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FE6B03">
        <w:t>Организация для детей экскурсий, походов и реализация их воспитательного потенциала.</w:t>
      </w:r>
    </w:p>
    <w:p w:rsidR="00957F41" w:rsidRPr="00FE6B03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FE6B03"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957F41" w:rsidRPr="00FE6B03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FE6B03"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957F41" w:rsidRDefault="00957F41" w:rsidP="00957F4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57F41" w:rsidRPr="00B31B14" w:rsidRDefault="00957F41" w:rsidP="00957F4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2.9</w:t>
      </w:r>
      <w:r w:rsidRPr="00B31B14">
        <w:rPr>
          <w:rFonts w:ascii="Times New Roman" w:hAnsi="Times New Roman" w:cs="Times New Roman"/>
          <w:b/>
          <w:sz w:val="28"/>
        </w:rPr>
        <w:t xml:space="preserve">. </w:t>
      </w:r>
      <w:r w:rsidRPr="00B31B14">
        <w:rPr>
          <w:rFonts w:ascii="Times New Roman" w:hAnsi="Times New Roman" w:cs="Times New Roman"/>
          <w:b/>
          <w:kern w:val="24"/>
          <w:sz w:val="28"/>
          <w:lang w:eastAsia="ru-RU"/>
        </w:rPr>
        <w:t>Модуль «Цифровая и медиа-среда»</w:t>
      </w:r>
    </w:p>
    <w:p w:rsidR="00957F41" w:rsidRPr="00C80EFA" w:rsidRDefault="00957F41" w:rsidP="00957F41">
      <w:pPr>
        <w:pStyle w:val="20"/>
        <w:shd w:val="clear" w:color="auto" w:fill="auto"/>
        <w:tabs>
          <w:tab w:val="left" w:pos="709"/>
        </w:tabs>
        <w:spacing w:line="360" w:lineRule="auto"/>
        <w:jc w:val="both"/>
        <w:rPr>
          <w:b/>
        </w:rPr>
      </w:pPr>
    </w:p>
    <w:p w:rsidR="00957F41" w:rsidRPr="00FE6B03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FE6B03">
        <w:t>Цель детского медиапространства (создание и распространение текстов</w:t>
      </w:r>
      <w:r>
        <w:t xml:space="preserve">ой, аудио и видео информации) – </w:t>
      </w:r>
      <w:r w:rsidRPr="00FE6B03">
        <w:t>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957F41" w:rsidRPr="00FE6B03" w:rsidRDefault="00957F41" w:rsidP="00957F41">
      <w:pPr>
        <w:pStyle w:val="20"/>
        <w:numPr>
          <w:ilvl w:val="0"/>
          <w:numId w:val="52"/>
        </w:numPr>
        <w:shd w:val="clear" w:color="auto" w:fill="auto"/>
        <w:tabs>
          <w:tab w:val="left" w:pos="1134"/>
        </w:tabs>
        <w:spacing w:line="360" w:lineRule="auto"/>
        <w:ind w:firstLine="709"/>
        <w:jc w:val="both"/>
      </w:pPr>
      <w:r w:rsidRPr="00FE6B03">
        <w:lastRenderedPageBreak/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957F41" w:rsidRPr="00FE6B03" w:rsidRDefault="00957F41" w:rsidP="00957F41">
      <w:pPr>
        <w:pStyle w:val="20"/>
        <w:numPr>
          <w:ilvl w:val="0"/>
          <w:numId w:val="52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>
        <w:t xml:space="preserve">детский медиацентр – </w:t>
      </w:r>
      <w:r w:rsidRPr="00FE6B03">
        <w:t>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957F41" w:rsidRPr="00FE6B03" w:rsidRDefault="00957F41" w:rsidP="00957F41">
      <w:pPr>
        <w:pStyle w:val="20"/>
        <w:numPr>
          <w:ilvl w:val="0"/>
          <w:numId w:val="52"/>
        </w:numPr>
        <w:shd w:val="clear" w:color="auto" w:fill="auto"/>
        <w:spacing w:line="360" w:lineRule="auto"/>
        <w:ind w:firstLine="709"/>
        <w:jc w:val="both"/>
      </w:pPr>
      <w:r w:rsidRPr="00FE6B03"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957F41" w:rsidRDefault="00957F41" w:rsidP="00957F41">
      <w:pPr>
        <w:pStyle w:val="20"/>
        <w:numPr>
          <w:ilvl w:val="0"/>
          <w:numId w:val="52"/>
        </w:numPr>
        <w:shd w:val="clear" w:color="auto" w:fill="auto"/>
        <w:tabs>
          <w:tab w:val="left" w:pos="1134"/>
        </w:tabs>
        <w:spacing w:line="360" w:lineRule="auto"/>
        <w:ind w:firstLine="709"/>
        <w:jc w:val="both"/>
      </w:pPr>
      <w:r w:rsidRPr="00FE6B03">
        <w:t>участие детей в региональных или всероссийских конкурсах детскихмедиа.</w:t>
      </w:r>
    </w:p>
    <w:p w:rsidR="00957F41" w:rsidRPr="00FE6B03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FE6B03"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957F41" w:rsidRPr="00FE6B03" w:rsidRDefault="00957F41" w:rsidP="00957F41">
      <w:pPr>
        <w:pStyle w:val="20"/>
        <w:shd w:val="clear" w:color="auto" w:fill="auto"/>
        <w:spacing w:line="360" w:lineRule="auto"/>
        <w:ind w:firstLine="709"/>
        <w:jc w:val="both"/>
      </w:pPr>
      <w:r w:rsidRPr="00FE6B03">
        <w:t>Реализация воспитательного потенциала социального партнерства предусматривает:</w:t>
      </w:r>
    </w:p>
    <w:p w:rsidR="00957F41" w:rsidRPr="00FE6B03" w:rsidRDefault="00957F41" w:rsidP="00957F41">
      <w:pPr>
        <w:pStyle w:val="20"/>
        <w:numPr>
          <w:ilvl w:val="0"/>
          <w:numId w:val="52"/>
        </w:numPr>
        <w:shd w:val="clear" w:color="auto" w:fill="auto"/>
        <w:tabs>
          <w:tab w:val="left" w:pos="1134"/>
        </w:tabs>
        <w:spacing w:line="360" w:lineRule="auto"/>
        <w:ind w:firstLine="709"/>
        <w:jc w:val="both"/>
      </w:pPr>
      <w:r w:rsidRPr="00FE6B03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57F41" w:rsidRDefault="00957F41" w:rsidP="00957F41">
      <w:pPr>
        <w:pStyle w:val="20"/>
        <w:numPr>
          <w:ilvl w:val="0"/>
          <w:numId w:val="52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FE6B03">
        <w:t xml:space="preserve">проведение на базе организаций-партнеров экскурсий, встреч, акций </w:t>
      </w:r>
      <w:r w:rsidRPr="00FE6B03">
        <w:lastRenderedPageBreak/>
        <w:t>воспитательной направленности при соблюдении требований законодательства Российской Федерации;</w:t>
      </w:r>
    </w:p>
    <w:p w:rsidR="00957F41" w:rsidRDefault="00957F41" w:rsidP="00957F41">
      <w:pPr>
        <w:pStyle w:val="20"/>
        <w:numPr>
          <w:ilvl w:val="0"/>
          <w:numId w:val="52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FE6B03"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57F41" w:rsidRDefault="00957F41" w:rsidP="00957F41">
      <w:pPr>
        <w:pStyle w:val="a3"/>
        <w:spacing w:after="0" w:line="360" w:lineRule="auto"/>
        <w:rPr>
          <w:rFonts w:ascii="Times New Roman" w:eastAsia="+mn-ea" w:hAnsi="Times New Roman" w:cs="+mn-cs"/>
          <w:b/>
          <w:color w:val="303030"/>
          <w:kern w:val="24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2.10</w:t>
      </w:r>
      <w:r w:rsidRPr="00B31B14">
        <w:rPr>
          <w:b/>
          <w:sz w:val="28"/>
        </w:rPr>
        <w:t xml:space="preserve">. </w:t>
      </w:r>
      <w:r w:rsidRPr="00B31B14">
        <w:rPr>
          <w:rFonts w:ascii="Times New Roman" w:eastAsia="+mn-ea" w:hAnsi="Times New Roman" w:cs="+mn-cs"/>
          <w:b/>
          <w:color w:val="303030"/>
          <w:kern w:val="24"/>
          <w:sz w:val="28"/>
          <w:lang w:eastAsia="ru-RU"/>
        </w:rPr>
        <w:t>Модуль «Проектная деятельность»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 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у детей интереса к решению социальных (и иных) проблем через проектную деятельность;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самоактуализация личностного потенциала участника программы.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957F41" w:rsidRDefault="00957F41" w:rsidP="00957F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957F41" w:rsidRPr="00B31B14" w:rsidRDefault="00957F41" w:rsidP="00957F41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color w:val="AD0101"/>
          <w:sz w:val="28"/>
          <w:lang w:eastAsia="ru-RU"/>
        </w:rPr>
      </w:pPr>
    </w:p>
    <w:p w:rsidR="00957F41" w:rsidRPr="00B31B14" w:rsidRDefault="00957F41" w:rsidP="00957F41">
      <w:pPr>
        <w:pStyle w:val="20"/>
        <w:shd w:val="clear" w:color="auto" w:fill="auto"/>
        <w:tabs>
          <w:tab w:val="left" w:pos="1134"/>
        </w:tabs>
        <w:spacing w:line="360" w:lineRule="auto"/>
        <w:jc w:val="both"/>
        <w:rPr>
          <w:b/>
        </w:rPr>
      </w:pPr>
    </w:p>
    <w:p w:rsidR="003131BC" w:rsidRPr="00972EE0" w:rsidRDefault="003131BC" w:rsidP="003131B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идея программы (легенда)</w:t>
      </w:r>
    </w:p>
    <w:p w:rsidR="003131BC" w:rsidRPr="00972EE0" w:rsidRDefault="003131BC" w:rsidP="003131B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1BC" w:rsidRPr="006D52B9" w:rsidRDefault="003131BC" w:rsidP="003131B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всей смены каждый участник играет свою роль: начальник лагеря – главнокомандующий, генерал, воспитатели отрядов – майоры, прочие педагогическ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52B9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работники лагеря – капитаны, воспитанники – рядовые. При этом у воспитанников в ходе выполнения различных «боевых заданий» есть возможность повыситься в звании и пройти путь от рядового до лейтенанта. Это дополнительный стимул к участию в лагерных мероприятиях для детей.</w:t>
      </w:r>
    </w:p>
    <w:p w:rsidR="003131BC" w:rsidRPr="006D52B9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армией осуществляет штаб, в который входят офицеры из числа педагогов, командиры отрядов. Они решают, как будут жить в лагере, участвуют в организации тематических дней, вносят коррективы в план, принимают решения о поощрениях участников смены.</w:t>
      </w:r>
    </w:p>
    <w:p w:rsidR="003131BC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воспитанники могут принять участие в организации деятельности смены: нести караул, быть связистами и осуществлять работу «Армейской почты», быть членом Пресс-центра и выпускать «Боевой листок». </w:t>
      </w:r>
    </w:p>
    <w:p w:rsidR="003131BC" w:rsidRPr="00415774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 фамилии ребёнка, который принял активное участие в мероприятии или был его организатором, воспитатель отряда проставляет звёздочки с помощью специального трафарета по итогам каждого дня. Решение о присвоении воинского звания принимается на Совете командиров и объявляется на линейке.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Воинские звания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Рядовой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Ефрейтор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сержант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Сержант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сержант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Старшина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лейтенант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Лейтенант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отличия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лейтенант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Подполковник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Полковник</w:t>
      </w:r>
    </w:p>
    <w:p w:rsidR="003131BC" w:rsidRPr="00FC76EA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прошедшего дня </w:t>
      </w:r>
      <w:r w:rsidR="0026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зарабатывает погоны </w:t>
      </w: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 </w:t>
      </w: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спортивном соревновании (в рамках спортивного часа), либо в конкурсах по другим направлениям (это может быть интеллектуальный конкурс, творческ</w:t>
      </w:r>
      <w:r w:rsidR="0026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ий). Кроме того, за неделю штаб </w:t>
      </w: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подсчитывают общее ко</w:t>
      </w:r>
      <w:r w:rsidR="00266A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погонов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ребёнка</w:t>
      </w: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является </w:t>
      </w:r>
      <w:r w:rsidRPr="00FC76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итогом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работы</w:t>
      </w: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неделю.</w:t>
      </w:r>
      <w:r w:rsidRPr="00FC76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состязаний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7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отражаются в маршрутной карте на информационном стенде лагеря.</w:t>
      </w:r>
    </w:p>
    <w:p w:rsidR="003131BC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BC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юный сына полка, маленький герой</w:t>
      </w:r>
      <w:r w:rsidRPr="00B7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Отечественной войны, защитник Сталинграда – Сергей Алешков</w:t>
      </w:r>
      <w:r w:rsidRPr="00B774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1943 году в возрасте семи лет за спасение командира и нескольких офицеров 142-го гвардейского стрелкового полка он получил медаль «За боевые заслуги».</w:t>
      </w:r>
    </w:p>
    <w:p w:rsidR="003131BC" w:rsidRPr="00B77467" w:rsidRDefault="003131BC" w:rsidP="003131B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ребятам из</w:t>
      </w:r>
      <w:r w:rsidRPr="00B7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лагерной смены получить «воинское звание», принимая активное участие в мероприятиях.</w:t>
      </w:r>
    </w:p>
    <w:p w:rsidR="003131BC" w:rsidRDefault="003131BC" w:rsidP="00957F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31BC" w:rsidRDefault="003131BC" w:rsidP="00957F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31BC" w:rsidRDefault="003131BC" w:rsidP="00957F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31BC" w:rsidRDefault="00266A76" w:rsidP="00957F41">
      <w:pPr>
        <w:rPr>
          <w:rFonts w:ascii="Times New Roman" w:eastAsia="Times New Roman" w:hAnsi="Times New Roman" w:cs="Times New Roman"/>
          <w:sz w:val="28"/>
          <w:szCs w:val="28"/>
        </w:rPr>
      </w:pPr>
      <w:r w:rsidRPr="00266A76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1799803" cy="1943735"/>
            <wp:effectExtent l="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622" r="39204"/>
                    <a:stretch/>
                  </pic:blipFill>
                  <pic:spPr bwMode="auto">
                    <a:xfrm>
                      <a:off x="0" y="0"/>
                      <a:ext cx="1811039" cy="195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1BC" w:rsidRDefault="003131BC" w:rsidP="00957F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3CF3" w:rsidRDefault="006D3CF3" w:rsidP="00972EE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CF3" w:rsidRDefault="006D3CF3" w:rsidP="00972EE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A76" w:rsidRDefault="00266A76" w:rsidP="003131BC">
      <w:pPr>
        <w:pStyle w:val="1"/>
        <w:spacing w:line="360" w:lineRule="auto"/>
        <w:ind w:left="0" w:right="600" w:firstLine="709"/>
        <w:jc w:val="center"/>
        <w:rPr>
          <w:spacing w:val="-2"/>
        </w:rPr>
      </w:pPr>
    </w:p>
    <w:p w:rsidR="00266A76" w:rsidRDefault="00266A76" w:rsidP="003131BC">
      <w:pPr>
        <w:pStyle w:val="1"/>
        <w:spacing w:line="360" w:lineRule="auto"/>
        <w:ind w:left="0" w:right="600" w:firstLine="709"/>
        <w:jc w:val="center"/>
        <w:rPr>
          <w:spacing w:val="-2"/>
        </w:rPr>
      </w:pPr>
    </w:p>
    <w:p w:rsidR="00266A76" w:rsidRDefault="00266A76" w:rsidP="003131BC">
      <w:pPr>
        <w:pStyle w:val="1"/>
        <w:spacing w:line="360" w:lineRule="auto"/>
        <w:ind w:left="0" w:right="600" w:firstLine="709"/>
        <w:jc w:val="center"/>
        <w:rPr>
          <w:spacing w:val="-2"/>
        </w:rPr>
      </w:pPr>
    </w:p>
    <w:p w:rsidR="00266A76" w:rsidRDefault="00266A76" w:rsidP="003131BC">
      <w:pPr>
        <w:pStyle w:val="1"/>
        <w:spacing w:line="360" w:lineRule="auto"/>
        <w:ind w:left="0" w:right="600" w:firstLine="709"/>
        <w:jc w:val="center"/>
        <w:rPr>
          <w:spacing w:val="-2"/>
        </w:rPr>
      </w:pPr>
    </w:p>
    <w:p w:rsidR="00404A01" w:rsidRDefault="00404A01" w:rsidP="003131BC">
      <w:pPr>
        <w:pStyle w:val="1"/>
        <w:spacing w:line="360" w:lineRule="auto"/>
        <w:ind w:left="0" w:right="600" w:firstLine="709"/>
        <w:jc w:val="center"/>
        <w:rPr>
          <w:spacing w:val="-2"/>
        </w:rPr>
      </w:pPr>
    </w:p>
    <w:p w:rsidR="00404A01" w:rsidRDefault="00404A01" w:rsidP="003131BC">
      <w:pPr>
        <w:pStyle w:val="1"/>
        <w:spacing w:line="360" w:lineRule="auto"/>
        <w:ind w:left="0" w:right="600" w:firstLine="709"/>
        <w:jc w:val="center"/>
        <w:rPr>
          <w:spacing w:val="-2"/>
        </w:rPr>
      </w:pPr>
    </w:p>
    <w:p w:rsidR="003131BC" w:rsidRPr="00690976" w:rsidRDefault="003131BC" w:rsidP="003131BC">
      <w:pPr>
        <w:pStyle w:val="1"/>
        <w:spacing w:line="360" w:lineRule="auto"/>
        <w:ind w:left="0" w:right="600" w:firstLine="709"/>
        <w:jc w:val="center"/>
      </w:pPr>
      <w:r w:rsidRPr="00690976">
        <w:rPr>
          <w:spacing w:val="-2"/>
        </w:rPr>
        <w:lastRenderedPageBreak/>
        <w:t>КАЛЕНДАРНЫЙ</w:t>
      </w:r>
      <w:r>
        <w:rPr>
          <w:spacing w:val="-2"/>
        </w:rPr>
        <w:t xml:space="preserve"> </w:t>
      </w:r>
      <w:r w:rsidRPr="00690976">
        <w:rPr>
          <w:spacing w:val="-2"/>
        </w:rPr>
        <w:t>ПЛАН</w:t>
      </w:r>
      <w:r>
        <w:rPr>
          <w:spacing w:val="-2"/>
        </w:rPr>
        <w:t xml:space="preserve"> </w:t>
      </w:r>
      <w:r w:rsidRPr="00690976">
        <w:rPr>
          <w:spacing w:val="-2"/>
        </w:rPr>
        <w:t>ВОСПИТАТЕЛЬНОЙ</w:t>
      </w:r>
      <w:r>
        <w:rPr>
          <w:spacing w:val="-2"/>
        </w:rPr>
        <w:t xml:space="preserve"> </w:t>
      </w:r>
      <w:r w:rsidRPr="00690976">
        <w:rPr>
          <w:spacing w:val="-1"/>
        </w:rPr>
        <w:t>РАБОТЫ</w:t>
      </w:r>
      <w:r>
        <w:rPr>
          <w:spacing w:val="-1"/>
        </w:rPr>
        <w:t xml:space="preserve"> </w:t>
      </w:r>
      <w:r w:rsidRPr="00690976">
        <w:t>ДЕТСКОГОЛАГЕРЯ</w:t>
      </w:r>
    </w:p>
    <w:p w:rsidR="003131BC" w:rsidRPr="00690976" w:rsidRDefault="003131BC" w:rsidP="003131BC">
      <w:pPr>
        <w:spacing w:after="0" w:line="360" w:lineRule="auto"/>
        <w:ind w:right="60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76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97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9097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131BC" w:rsidRPr="00690976" w:rsidRDefault="003131BC" w:rsidP="003131BC">
      <w:pPr>
        <w:pStyle w:val="ac"/>
        <w:spacing w:line="360" w:lineRule="auto"/>
        <w:ind w:left="0" w:right="-2" w:firstLine="709"/>
      </w:pPr>
      <w:r w:rsidRPr="00690976">
        <w:t>Календарный план воспитательной работы детского лагеря составлен с целью</w:t>
      </w:r>
      <w:r>
        <w:t xml:space="preserve"> </w:t>
      </w:r>
      <w:r w:rsidRPr="00690976">
        <w:t>конкретизации</w:t>
      </w:r>
      <w:r>
        <w:t xml:space="preserve"> </w:t>
      </w:r>
      <w:r w:rsidRPr="00690976">
        <w:t>форм,видов</w:t>
      </w:r>
      <w:r>
        <w:t xml:space="preserve"> </w:t>
      </w:r>
      <w:r w:rsidRPr="00690976">
        <w:t>воспитательной</w:t>
      </w:r>
      <w:r>
        <w:t xml:space="preserve"> </w:t>
      </w:r>
      <w:r w:rsidRPr="00690976">
        <w:t>деятельности</w:t>
      </w:r>
      <w:r>
        <w:t xml:space="preserve"> </w:t>
      </w:r>
      <w:r w:rsidRPr="00690976">
        <w:t>и</w:t>
      </w:r>
      <w:r>
        <w:t xml:space="preserve"> </w:t>
      </w:r>
      <w:r w:rsidRPr="00690976">
        <w:t>организации</w:t>
      </w:r>
      <w:r>
        <w:t xml:space="preserve"> </w:t>
      </w:r>
      <w:r w:rsidRPr="00690976">
        <w:t>единого</w:t>
      </w:r>
      <w:r>
        <w:t xml:space="preserve"> </w:t>
      </w:r>
      <w:r w:rsidRPr="00690976">
        <w:t>пространства</w:t>
      </w:r>
      <w:r>
        <w:t xml:space="preserve"> </w:t>
      </w:r>
      <w:r w:rsidRPr="00690976">
        <w:t>воспитательной</w:t>
      </w:r>
      <w:r>
        <w:t xml:space="preserve"> </w:t>
      </w:r>
      <w:r w:rsidRPr="00690976">
        <w:t>работы</w:t>
      </w:r>
      <w:r>
        <w:t xml:space="preserve"> </w:t>
      </w:r>
      <w:r w:rsidRPr="00690976">
        <w:t>детского</w:t>
      </w:r>
      <w:r>
        <w:t xml:space="preserve"> </w:t>
      </w:r>
      <w:r w:rsidRPr="00690976">
        <w:t>лагеря.</w:t>
      </w:r>
    </w:p>
    <w:p w:rsidR="003131BC" w:rsidRPr="00690976" w:rsidRDefault="003131BC" w:rsidP="003131BC">
      <w:pPr>
        <w:pStyle w:val="ac"/>
        <w:spacing w:line="360" w:lineRule="auto"/>
        <w:ind w:left="0" w:right="-2" w:firstLine="709"/>
      </w:pPr>
      <w:r w:rsidRPr="00690976">
        <w:t>План</w:t>
      </w:r>
      <w:r>
        <w:t xml:space="preserve"> разделен н</w:t>
      </w:r>
      <w:r w:rsidRPr="00690976">
        <w:t>а</w:t>
      </w:r>
      <w:r>
        <w:t xml:space="preserve"> </w:t>
      </w:r>
      <w:r w:rsidRPr="00690976">
        <w:t>модули,</w:t>
      </w:r>
      <w:r>
        <w:t xml:space="preserve"> </w:t>
      </w:r>
      <w:r w:rsidRPr="00690976">
        <w:t>которые</w:t>
      </w:r>
      <w:r>
        <w:t xml:space="preserve"> </w:t>
      </w:r>
      <w:r w:rsidRPr="00690976">
        <w:t>отражают</w:t>
      </w:r>
      <w:r>
        <w:t xml:space="preserve"> </w:t>
      </w:r>
      <w:r w:rsidRPr="00690976">
        <w:t>направления</w:t>
      </w:r>
      <w:r>
        <w:t xml:space="preserve"> </w:t>
      </w:r>
      <w:r w:rsidRPr="00690976">
        <w:t>воспитательной</w:t>
      </w:r>
      <w:r>
        <w:t xml:space="preserve"> </w:t>
      </w:r>
      <w:r w:rsidRPr="00690976">
        <w:t>работы детского лагеря в соответствии с Программой воспитания и определяет уровни</w:t>
      </w:r>
      <w:r>
        <w:t xml:space="preserve"> </w:t>
      </w:r>
      <w:r w:rsidRPr="00690976">
        <w:t>проведения</w:t>
      </w:r>
      <w:r>
        <w:t xml:space="preserve"> </w:t>
      </w:r>
      <w:r w:rsidRPr="00690976">
        <w:t>мероприятий.</w:t>
      </w:r>
    </w:p>
    <w:p w:rsidR="003131BC" w:rsidRDefault="003131BC" w:rsidP="003131BC">
      <w:pPr>
        <w:pStyle w:val="ac"/>
        <w:spacing w:line="360" w:lineRule="auto"/>
        <w:ind w:left="0" w:right="-2" w:firstLine="709"/>
      </w:pPr>
      <w:r>
        <w:t xml:space="preserve">2025 </w:t>
      </w:r>
      <w:r w:rsidRPr="00690976">
        <w:t>год</w:t>
      </w:r>
      <w:r>
        <w:t xml:space="preserve"> </w:t>
      </w:r>
      <w:hyperlink r:id="rId9">
        <w:r w:rsidRPr="00690976">
          <w:t>Указом</w:t>
        </w:r>
        <w:r>
          <w:t xml:space="preserve"> </w:t>
        </w:r>
        <w:r w:rsidRPr="00690976">
          <w:t>Президента</w:t>
        </w:r>
        <w:r>
          <w:t xml:space="preserve"> </w:t>
        </w:r>
        <w:r w:rsidRPr="00690976">
          <w:t>России</w:t>
        </w:r>
        <w:r>
          <w:t xml:space="preserve"> </w:t>
        </w:r>
        <w:r w:rsidRPr="00690976">
          <w:t>Владимира</w:t>
        </w:r>
        <w:r>
          <w:t xml:space="preserve"> </w:t>
        </w:r>
        <w:r w:rsidRPr="00690976">
          <w:t>Путина</w:t>
        </w:r>
      </w:hyperlink>
      <w:r w:rsidR="00404A01">
        <w:t xml:space="preserve"> </w:t>
      </w:r>
      <w:r w:rsidRPr="00690976">
        <w:t>объявлен</w:t>
      </w:r>
      <w:r>
        <w:t xml:space="preserve"> </w:t>
      </w:r>
      <w:r w:rsidRPr="00690976">
        <w:t>Годом</w:t>
      </w:r>
      <w:r>
        <w:t xml:space="preserve"> Защитника Отечества.</w:t>
      </w:r>
    </w:p>
    <w:tbl>
      <w:tblPr>
        <w:tblStyle w:val="TableNormal2"/>
        <w:tblW w:w="13912" w:type="dxa"/>
        <w:tblInd w:w="-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99"/>
        <w:gridCol w:w="4830"/>
        <w:gridCol w:w="5080"/>
        <w:gridCol w:w="50"/>
        <w:gridCol w:w="1397"/>
        <w:gridCol w:w="1856"/>
      </w:tblGrid>
      <w:tr w:rsidR="003131BC" w:rsidRPr="00C16F6C" w:rsidTr="00404A01">
        <w:trPr>
          <w:gridAfter w:val="3"/>
          <w:wAfter w:w="3303" w:type="dxa"/>
          <w:trHeight w:val="430"/>
        </w:trPr>
        <w:tc>
          <w:tcPr>
            <w:tcW w:w="699" w:type="dxa"/>
            <w:vMerge w:val="restart"/>
          </w:tcPr>
          <w:p w:rsidR="003131BC" w:rsidRPr="00C16F6C" w:rsidRDefault="003131BC" w:rsidP="00404A01">
            <w:pPr>
              <w:spacing w:before="52"/>
              <w:ind w:left="137" w:right="112" w:firstLine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30" w:type="dxa"/>
            <w:vMerge w:val="restart"/>
          </w:tcPr>
          <w:p w:rsidR="003131BC" w:rsidRPr="00C16F6C" w:rsidRDefault="003131BC" w:rsidP="00404A01">
            <w:pPr>
              <w:spacing w:before="52"/>
              <w:ind w:left="982" w:right="874" w:hanging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F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r w:rsidR="00CE76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080" w:type="dxa"/>
            <w:vMerge w:val="restart"/>
          </w:tcPr>
          <w:p w:rsidR="003131BC" w:rsidRPr="00C16F6C" w:rsidRDefault="003131BC" w:rsidP="00404A01">
            <w:pPr>
              <w:spacing w:before="52"/>
              <w:ind w:left="50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Сро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Pr="00C16F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проведен</w:t>
            </w: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</w:p>
        </w:tc>
      </w:tr>
      <w:tr w:rsidR="003131BC" w:rsidRPr="00C16F6C" w:rsidTr="00404A01">
        <w:trPr>
          <w:gridAfter w:val="3"/>
          <w:wAfter w:w="3303" w:type="dxa"/>
          <w:trHeight w:val="1389"/>
        </w:trPr>
        <w:tc>
          <w:tcPr>
            <w:tcW w:w="699" w:type="dxa"/>
            <w:vMerge/>
            <w:tcBorders>
              <w:top w:val="nil"/>
            </w:tcBorders>
          </w:tcPr>
          <w:p w:rsidR="003131BC" w:rsidRPr="00C16F6C" w:rsidRDefault="003131BC" w:rsidP="00404A01">
            <w:pPr>
              <w:rPr>
                <w:sz w:val="28"/>
                <w:szCs w:val="28"/>
              </w:rPr>
            </w:pPr>
          </w:p>
        </w:tc>
        <w:tc>
          <w:tcPr>
            <w:tcW w:w="4830" w:type="dxa"/>
            <w:vMerge/>
            <w:tcBorders>
              <w:top w:val="nil"/>
            </w:tcBorders>
          </w:tcPr>
          <w:p w:rsidR="003131BC" w:rsidRPr="00C16F6C" w:rsidRDefault="003131BC" w:rsidP="00404A01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Merge/>
            <w:tcBorders>
              <w:top w:val="nil"/>
            </w:tcBorders>
          </w:tcPr>
          <w:p w:rsidR="003131BC" w:rsidRPr="00C16F6C" w:rsidRDefault="003131BC" w:rsidP="00404A01">
            <w:pPr>
              <w:rPr>
                <w:sz w:val="28"/>
                <w:szCs w:val="28"/>
              </w:rPr>
            </w:pPr>
          </w:p>
        </w:tc>
      </w:tr>
      <w:tr w:rsidR="003131BC" w:rsidRPr="00C16F6C" w:rsidTr="00404A01">
        <w:trPr>
          <w:gridAfter w:val="3"/>
          <w:wAfter w:w="3303" w:type="dxa"/>
          <w:trHeight w:val="430"/>
        </w:trPr>
        <w:tc>
          <w:tcPr>
            <w:tcW w:w="10609" w:type="dxa"/>
            <w:gridSpan w:val="3"/>
          </w:tcPr>
          <w:p w:rsidR="003131BC" w:rsidRPr="00E11495" w:rsidRDefault="003131BC" w:rsidP="00404A01">
            <w:pPr>
              <w:spacing w:before="52"/>
              <w:ind w:left="1541" w:right="18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Модуль «БудущееРоссии. Ключевые мероприятия»</w:t>
            </w:r>
          </w:p>
        </w:tc>
      </w:tr>
      <w:tr w:rsidR="003131BC" w:rsidRPr="00C16F6C" w:rsidTr="00404A01">
        <w:trPr>
          <w:gridAfter w:val="3"/>
          <w:wAfter w:w="3303" w:type="dxa"/>
          <w:trHeight w:val="623"/>
        </w:trPr>
        <w:tc>
          <w:tcPr>
            <w:tcW w:w="699" w:type="dxa"/>
          </w:tcPr>
          <w:p w:rsidR="003131BC" w:rsidRPr="00C16F6C" w:rsidRDefault="003131BC" w:rsidP="00404A01">
            <w:pPr>
              <w:spacing w:before="49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0" w:type="dxa"/>
          </w:tcPr>
          <w:p w:rsidR="003131BC" w:rsidRPr="00E11495" w:rsidRDefault="003131BC" w:rsidP="00404A01">
            <w:pPr>
              <w:ind w:left="34" w:righ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Церемония подъема и спуска флага под гимн РФ</w:t>
            </w:r>
          </w:p>
        </w:tc>
        <w:tc>
          <w:tcPr>
            <w:tcW w:w="5080" w:type="dxa"/>
          </w:tcPr>
          <w:p w:rsidR="003131BC" w:rsidRPr="00E11495" w:rsidRDefault="003131BC" w:rsidP="00404A01">
            <w:pPr>
              <w:spacing w:before="49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дневно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в государственные праздники</w:t>
            </w:r>
          </w:p>
        </w:tc>
      </w:tr>
      <w:tr w:rsidR="003131BC" w:rsidRPr="00C16F6C" w:rsidTr="00404A01">
        <w:trPr>
          <w:gridAfter w:val="3"/>
          <w:wAfter w:w="3303" w:type="dxa"/>
          <w:trHeight w:val="929"/>
        </w:trPr>
        <w:tc>
          <w:tcPr>
            <w:tcW w:w="699" w:type="dxa"/>
          </w:tcPr>
          <w:p w:rsidR="003131BC" w:rsidRPr="00C16F6C" w:rsidRDefault="003131BC" w:rsidP="00404A01">
            <w:pPr>
              <w:spacing w:before="49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0" w:type="dxa"/>
          </w:tcPr>
          <w:p w:rsidR="003131BC" w:rsidRPr="00E11495" w:rsidRDefault="003131BC" w:rsidP="00404A01">
            <w:pPr>
              <w:spacing w:before="49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Детей.</w:t>
            </w:r>
          </w:p>
          <w:p w:rsidR="003131BC" w:rsidRPr="00E11495" w:rsidRDefault="003131BC" w:rsidP="00404A01">
            <w:pPr>
              <w:ind w:left="34" w:righ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молодежи</w:t>
            </w:r>
          </w:p>
        </w:tc>
        <w:tc>
          <w:tcPr>
            <w:tcW w:w="5080" w:type="dxa"/>
          </w:tcPr>
          <w:p w:rsidR="003131BC" w:rsidRPr="00775380" w:rsidRDefault="003131BC" w:rsidP="00404A01">
            <w:pPr>
              <w:spacing w:before="49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31BC" w:rsidRPr="00C16F6C" w:rsidTr="00404A01">
        <w:trPr>
          <w:gridAfter w:val="3"/>
          <w:wAfter w:w="3303" w:type="dxa"/>
          <w:trHeight w:val="429"/>
        </w:trPr>
        <w:tc>
          <w:tcPr>
            <w:tcW w:w="699" w:type="dxa"/>
          </w:tcPr>
          <w:p w:rsidR="003131BC" w:rsidRPr="00C16F6C" w:rsidRDefault="003131BC" w:rsidP="00404A01">
            <w:pPr>
              <w:spacing w:before="5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0" w:type="dxa"/>
          </w:tcPr>
          <w:p w:rsidR="003131BC" w:rsidRPr="00775380" w:rsidRDefault="003131BC" w:rsidP="00404A01">
            <w:pPr>
              <w:spacing w:before="5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5080" w:type="dxa"/>
          </w:tcPr>
          <w:p w:rsidR="003131BC" w:rsidRPr="00775380" w:rsidRDefault="003131BC" w:rsidP="00404A01">
            <w:pPr>
              <w:spacing w:before="5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6.06.202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31BC" w:rsidRPr="00C16F6C" w:rsidTr="00404A01">
        <w:trPr>
          <w:gridAfter w:val="3"/>
          <w:wAfter w:w="3303" w:type="dxa"/>
          <w:trHeight w:val="430"/>
        </w:trPr>
        <w:tc>
          <w:tcPr>
            <w:tcW w:w="699" w:type="dxa"/>
          </w:tcPr>
          <w:p w:rsidR="003131BC" w:rsidRPr="00C16F6C" w:rsidRDefault="003131BC" w:rsidP="00404A01">
            <w:pPr>
              <w:spacing w:before="49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0" w:type="dxa"/>
          </w:tcPr>
          <w:p w:rsidR="003131BC" w:rsidRPr="00775380" w:rsidRDefault="003131BC" w:rsidP="00404A01">
            <w:pPr>
              <w:spacing w:before="49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5080" w:type="dxa"/>
          </w:tcPr>
          <w:p w:rsidR="003131BC" w:rsidRPr="00775380" w:rsidRDefault="003131BC" w:rsidP="00404A01">
            <w:pPr>
              <w:spacing w:before="49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12.06.202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31BC" w:rsidRPr="00C16F6C" w:rsidTr="00404A01">
        <w:trPr>
          <w:gridAfter w:val="3"/>
          <w:wAfter w:w="3303" w:type="dxa"/>
          <w:trHeight w:val="429"/>
        </w:trPr>
        <w:tc>
          <w:tcPr>
            <w:tcW w:w="699" w:type="dxa"/>
          </w:tcPr>
          <w:p w:rsidR="003131BC" w:rsidRPr="00C16F6C" w:rsidRDefault="003131BC" w:rsidP="00404A01">
            <w:pPr>
              <w:spacing w:before="45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0" w:type="dxa"/>
          </w:tcPr>
          <w:p w:rsidR="003131BC" w:rsidRPr="00775380" w:rsidRDefault="003131BC" w:rsidP="00404A01">
            <w:pPr>
              <w:spacing w:before="45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скорби</w:t>
            </w:r>
          </w:p>
        </w:tc>
        <w:tc>
          <w:tcPr>
            <w:tcW w:w="5080" w:type="dxa"/>
          </w:tcPr>
          <w:p w:rsidR="003131BC" w:rsidRPr="00775380" w:rsidRDefault="003131BC" w:rsidP="00404A01">
            <w:pPr>
              <w:spacing w:before="45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31BC" w:rsidRPr="00C16F6C" w:rsidTr="00404A01">
        <w:trPr>
          <w:gridAfter w:val="3"/>
          <w:wAfter w:w="3303" w:type="dxa"/>
          <w:trHeight w:val="410"/>
        </w:trPr>
        <w:tc>
          <w:tcPr>
            <w:tcW w:w="699" w:type="dxa"/>
          </w:tcPr>
          <w:p w:rsidR="003131BC" w:rsidRPr="00C062A1" w:rsidRDefault="003131BC" w:rsidP="00404A01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30" w:type="dxa"/>
          </w:tcPr>
          <w:p w:rsidR="003131BC" w:rsidRPr="00775380" w:rsidRDefault="003131BC" w:rsidP="00404A01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лагерной смены</w:t>
            </w:r>
          </w:p>
        </w:tc>
        <w:tc>
          <w:tcPr>
            <w:tcW w:w="5080" w:type="dxa"/>
          </w:tcPr>
          <w:p w:rsidR="003131BC" w:rsidRPr="00775380" w:rsidRDefault="003131BC" w:rsidP="00404A01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31BC" w:rsidRPr="00C16F6C" w:rsidTr="00404A01">
        <w:trPr>
          <w:gridAfter w:val="3"/>
          <w:wAfter w:w="3303" w:type="dxa"/>
          <w:trHeight w:val="410"/>
        </w:trPr>
        <w:tc>
          <w:tcPr>
            <w:tcW w:w="699" w:type="dxa"/>
          </w:tcPr>
          <w:p w:rsidR="003131BC" w:rsidRPr="00C062A1" w:rsidRDefault="003131BC" w:rsidP="00404A01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30" w:type="dxa"/>
          </w:tcPr>
          <w:p w:rsidR="003131BC" w:rsidRPr="00775380" w:rsidRDefault="003131BC" w:rsidP="00404A01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эколога</w:t>
            </w:r>
          </w:p>
        </w:tc>
        <w:tc>
          <w:tcPr>
            <w:tcW w:w="5080" w:type="dxa"/>
          </w:tcPr>
          <w:p w:rsidR="003131BC" w:rsidRPr="00775380" w:rsidRDefault="003131BC" w:rsidP="00404A01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05.06.202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31BC" w:rsidRPr="00C16F6C" w:rsidTr="00404A01">
        <w:trPr>
          <w:gridAfter w:val="3"/>
          <w:wAfter w:w="3303" w:type="dxa"/>
          <w:trHeight w:val="410"/>
        </w:trPr>
        <w:tc>
          <w:tcPr>
            <w:tcW w:w="699" w:type="dxa"/>
          </w:tcPr>
          <w:p w:rsidR="003131BC" w:rsidRPr="00525D03" w:rsidRDefault="003131BC" w:rsidP="00404A01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30" w:type="dxa"/>
          </w:tcPr>
          <w:p w:rsidR="003131BC" w:rsidRPr="00775380" w:rsidRDefault="003131BC" w:rsidP="00404A01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бега</w:t>
            </w:r>
          </w:p>
        </w:tc>
        <w:tc>
          <w:tcPr>
            <w:tcW w:w="5080" w:type="dxa"/>
          </w:tcPr>
          <w:p w:rsidR="003131BC" w:rsidRPr="00775380" w:rsidRDefault="003131BC" w:rsidP="00404A01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07.06.202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31BC" w:rsidRPr="00C16F6C" w:rsidTr="00404A01">
        <w:trPr>
          <w:gridAfter w:val="3"/>
          <w:wAfter w:w="3303" w:type="dxa"/>
          <w:trHeight w:val="410"/>
        </w:trPr>
        <w:tc>
          <w:tcPr>
            <w:tcW w:w="699" w:type="dxa"/>
          </w:tcPr>
          <w:p w:rsidR="003131BC" w:rsidRPr="00525D03" w:rsidRDefault="003131BC" w:rsidP="00404A01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30" w:type="dxa"/>
          </w:tcPr>
          <w:p w:rsidR="003131BC" w:rsidRPr="00775380" w:rsidRDefault="003131BC" w:rsidP="00404A01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друзей</w:t>
            </w:r>
          </w:p>
        </w:tc>
        <w:tc>
          <w:tcPr>
            <w:tcW w:w="5080" w:type="dxa"/>
          </w:tcPr>
          <w:p w:rsidR="003131BC" w:rsidRPr="00775380" w:rsidRDefault="003131BC" w:rsidP="00404A01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09.06.202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31BC" w:rsidRPr="00C16F6C" w:rsidTr="00404A01">
        <w:trPr>
          <w:gridAfter w:val="3"/>
          <w:wAfter w:w="3303" w:type="dxa"/>
          <w:trHeight w:val="410"/>
        </w:trPr>
        <w:tc>
          <w:tcPr>
            <w:tcW w:w="699" w:type="dxa"/>
          </w:tcPr>
          <w:p w:rsidR="003131BC" w:rsidRPr="00262847" w:rsidRDefault="003131BC" w:rsidP="00404A01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30" w:type="dxa"/>
          </w:tcPr>
          <w:p w:rsidR="003131BC" w:rsidRPr="00262847" w:rsidRDefault="003131BC" w:rsidP="00404A01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 коми-пермков</w:t>
            </w:r>
          </w:p>
        </w:tc>
        <w:tc>
          <w:tcPr>
            <w:tcW w:w="5080" w:type="dxa"/>
          </w:tcPr>
          <w:p w:rsidR="003131BC" w:rsidRPr="00262847" w:rsidRDefault="003131BC" w:rsidP="00404A01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13.06.2025</w:t>
            </w:r>
          </w:p>
        </w:tc>
      </w:tr>
      <w:tr w:rsidR="003131BC" w:rsidRPr="00C16F6C" w:rsidTr="00404A01">
        <w:trPr>
          <w:trHeight w:val="410"/>
        </w:trPr>
        <w:tc>
          <w:tcPr>
            <w:tcW w:w="699" w:type="dxa"/>
          </w:tcPr>
          <w:p w:rsidR="003131BC" w:rsidRPr="00525D03" w:rsidRDefault="003131BC" w:rsidP="00404A01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30" w:type="dxa"/>
          </w:tcPr>
          <w:p w:rsidR="003131BC" w:rsidRPr="00FC70E2" w:rsidRDefault="003131BC" w:rsidP="00404A01">
            <w:pPr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фильмов</w:t>
            </w:r>
          </w:p>
        </w:tc>
        <w:tc>
          <w:tcPr>
            <w:tcW w:w="5080" w:type="dxa"/>
          </w:tcPr>
          <w:p w:rsidR="003131BC" w:rsidRPr="00FC70E2" w:rsidRDefault="003131BC" w:rsidP="00404A01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50" w:type="dxa"/>
          </w:tcPr>
          <w:p w:rsidR="003131BC" w:rsidRDefault="003131BC" w:rsidP="00404A01">
            <w:pPr>
              <w:spacing w:before="4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3131BC" w:rsidRDefault="003131BC" w:rsidP="00404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131BC" w:rsidRPr="00FC70E2" w:rsidRDefault="003131BC" w:rsidP="00404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131BC" w:rsidRPr="00C16F6C" w:rsidTr="00404A01">
        <w:trPr>
          <w:trHeight w:val="410"/>
        </w:trPr>
        <w:tc>
          <w:tcPr>
            <w:tcW w:w="699" w:type="dxa"/>
          </w:tcPr>
          <w:p w:rsidR="003131BC" w:rsidRPr="00525D03" w:rsidRDefault="003131BC" w:rsidP="00404A01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30" w:type="dxa"/>
          </w:tcPr>
          <w:p w:rsidR="003131BC" w:rsidRPr="00262847" w:rsidRDefault="003131BC" w:rsidP="00404A01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 лагерной смены</w:t>
            </w:r>
          </w:p>
        </w:tc>
        <w:tc>
          <w:tcPr>
            <w:tcW w:w="5080" w:type="dxa"/>
          </w:tcPr>
          <w:p w:rsidR="003131BC" w:rsidRPr="00262847" w:rsidRDefault="003131BC" w:rsidP="00404A01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21.06.2025</w:t>
            </w:r>
          </w:p>
        </w:tc>
        <w:tc>
          <w:tcPr>
            <w:tcW w:w="50" w:type="dxa"/>
          </w:tcPr>
          <w:p w:rsidR="003131BC" w:rsidRDefault="003131BC" w:rsidP="00404A01">
            <w:pPr>
              <w:spacing w:before="4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3131BC" w:rsidRPr="00262847" w:rsidRDefault="003131BC" w:rsidP="00404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56" w:type="dxa"/>
          </w:tcPr>
          <w:p w:rsidR="003131BC" w:rsidRDefault="003131BC" w:rsidP="00404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31BC" w:rsidRPr="00525D03" w:rsidRDefault="003131BC" w:rsidP="003131BC">
      <w:pPr>
        <w:pStyle w:val="ac"/>
        <w:spacing w:line="360" w:lineRule="auto"/>
        <w:ind w:left="0" w:right="-2" w:firstLine="709"/>
        <w:rPr>
          <w:sz w:val="6"/>
        </w:rPr>
      </w:pPr>
    </w:p>
    <w:tbl>
      <w:tblPr>
        <w:tblStyle w:val="TableNormal3"/>
        <w:tblW w:w="10663" w:type="dxa"/>
        <w:tblInd w:w="-8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0"/>
        <w:gridCol w:w="684"/>
        <w:gridCol w:w="3664"/>
        <w:gridCol w:w="6215"/>
        <w:gridCol w:w="50"/>
      </w:tblGrid>
      <w:tr w:rsidR="003131BC" w:rsidRPr="00927931" w:rsidTr="00404A01">
        <w:trPr>
          <w:trHeight w:val="429"/>
        </w:trPr>
        <w:tc>
          <w:tcPr>
            <w:tcW w:w="734" w:type="dxa"/>
            <w:gridSpan w:val="2"/>
          </w:tcPr>
          <w:p w:rsidR="003131BC" w:rsidRPr="00927931" w:rsidRDefault="003131BC" w:rsidP="00404A01">
            <w:pPr>
              <w:spacing w:before="56"/>
              <w:ind w:left="1882" w:right="18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9" w:type="dxa"/>
            <w:gridSpan w:val="3"/>
          </w:tcPr>
          <w:p w:rsidR="00CE764F" w:rsidRDefault="00CE764F" w:rsidP="00404A01">
            <w:pPr>
              <w:spacing w:before="56"/>
              <w:ind w:left="1882" w:right="18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131BC" w:rsidRPr="00927931" w:rsidRDefault="003131BC" w:rsidP="00404A01">
            <w:pPr>
              <w:spacing w:before="56"/>
              <w:ind w:left="1882" w:right="18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Детское с</w:t>
            </w:r>
            <w:r w:rsidRPr="00B31B14">
              <w:rPr>
                <w:rFonts w:ascii="Times New Roman" w:hAnsi="Times New Roman" w:cs="Times New Roman"/>
                <w:b/>
                <w:sz w:val="28"/>
                <w:szCs w:val="28"/>
              </w:rPr>
              <w:t>амоуправление»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632D46" w:rsidRDefault="003131BC" w:rsidP="00404A01">
            <w:pPr>
              <w:spacing w:before="53"/>
              <w:ind w:left="34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3"/>
              <w:ind w:left="34"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отрядных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уголков,правил,Разработка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эмблемы,отрядная песня, девиз.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3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-02.</w:t>
            </w: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632D46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итогов–Огонек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награждение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активных.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4" w:type="dxa"/>
          </w:tcPr>
          <w:p w:rsidR="003131BC" w:rsidRPr="00927931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сплочение </w:t>
            </w:r>
            <w:r w:rsidRPr="009279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коллектива</w:t>
            </w: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-3.06.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открытию лагерной смены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-3.06.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игре «Мы спасатели нашей планеты»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4.06.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Мастер-класс«Из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отходов–в доходы»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5.06.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Спортивно –игровой программе «Безопасность-моя уверенность в жизни!»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5.06.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посвященные ко Дню русского языка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6.06.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мероприятию «Безопасность –моя уверенность в жизни»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6.06.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 проведение «Всемирный день друзей»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7"/>
              <w:ind w:left="3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7"/>
              <w:ind w:left="34" w:righ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номеров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стихов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песен о России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10.06.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7"/>
              <w:ind w:left="3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7"/>
              <w:ind w:left="34" w:righ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в флешмобу «Россия –страна возможностей»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10.06.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игре «Зарница» (старшие)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19.06.</w:t>
            </w:r>
          </w:p>
        </w:tc>
      </w:tr>
      <w:tr w:rsidR="003131BC" w:rsidRPr="00927931" w:rsidTr="00404A01">
        <w:trPr>
          <w:gridAfter w:val="1"/>
          <w:wAfter w:w="50" w:type="dxa"/>
          <w:trHeight w:val="692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Подготовка номеров </w:t>
            </w:r>
            <w:r w:rsidRPr="00E114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памяти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скорби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20-21.06.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Возложение цветов к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Стеле Памяти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юнармейцы)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мероприятиям к закрытию лагерной смены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19-20.06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Участиевпраздничныхконцертахи мероприятиях</w:t>
            </w:r>
          </w:p>
        </w:tc>
        <w:tc>
          <w:tcPr>
            <w:tcW w:w="6215" w:type="dxa"/>
          </w:tcPr>
          <w:p w:rsidR="003131BC" w:rsidRPr="00927931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Конкурс рисунков на асфальте «Счастливое детство»</w:t>
            </w:r>
          </w:p>
        </w:tc>
        <w:tc>
          <w:tcPr>
            <w:tcW w:w="6215" w:type="dxa"/>
          </w:tcPr>
          <w:p w:rsidR="003131BC" w:rsidRPr="00A37A0D" w:rsidRDefault="003131BC" w:rsidP="00404A01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37A0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pStyle w:val="ac"/>
              <w:ind w:left="35" w:right="-2"/>
              <w:rPr>
                <w:lang w:val="ru-RU"/>
              </w:rPr>
            </w:pPr>
            <w:r w:rsidRPr="00E11495">
              <w:rPr>
                <w:lang w:val="ru-RU"/>
              </w:rPr>
              <w:t>Развлекательное мероприятие посвященное Дню защиты детей.</w:t>
            </w:r>
          </w:p>
        </w:tc>
        <w:tc>
          <w:tcPr>
            <w:tcW w:w="6215" w:type="dxa"/>
          </w:tcPr>
          <w:p w:rsidR="003131BC" w:rsidRPr="00A37A0D" w:rsidRDefault="003131BC" w:rsidP="00404A01">
            <w:pPr>
              <w:pStyle w:val="ac"/>
              <w:ind w:left="0" w:right="-2" w:firstLine="26"/>
              <w:jc w:val="center"/>
            </w:pPr>
            <w:r>
              <w:rPr>
                <w:lang w:val="ru-RU"/>
              </w:rPr>
              <w:t>2</w:t>
            </w:r>
            <w:r w:rsidRPr="00632D46">
              <w:t>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pStyle w:val="ac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Оформление</w:t>
            </w:r>
            <w:r>
              <w:rPr>
                <w:lang w:val="ru-RU"/>
              </w:rPr>
              <w:t xml:space="preserve"> отрядных комнат, бренда </w:t>
            </w:r>
            <w:r w:rsidRPr="00E11495">
              <w:rPr>
                <w:lang w:val="ru-RU"/>
              </w:rPr>
              <w:t xml:space="preserve"> отряда</w:t>
            </w:r>
          </w:p>
        </w:tc>
        <w:tc>
          <w:tcPr>
            <w:tcW w:w="6215" w:type="dxa"/>
          </w:tcPr>
          <w:p w:rsidR="003131BC" w:rsidRPr="00A37A0D" w:rsidRDefault="003131BC" w:rsidP="00404A01">
            <w:pPr>
              <w:pStyle w:val="ac"/>
              <w:ind w:left="0" w:right="-2" w:firstLine="26"/>
              <w:jc w:val="center"/>
            </w:pPr>
            <w:r w:rsidRPr="00632D46">
              <w:t>3.06.</w:t>
            </w:r>
          </w:p>
        </w:tc>
      </w:tr>
      <w:tr w:rsidR="003131BC" w:rsidRPr="00927931" w:rsidTr="00404A01">
        <w:trPr>
          <w:gridAfter w:val="1"/>
          <w:wAfter w:w="50" w:type="dxa"/>
          <w:trHeight w:val="681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pStyle w:val="ac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Участие в Мастер-класс «Из отходов – в доходы»</w:t>
            </w:r>
          </w:p>
        </w:tc>
        <w:tc>
          <w:tcPr>
            <w:tcW w:w="6215" w:type="dxa"/>
          </w:tcPr>
          <w:p w:rsidR="003131BC" w:rsidRPr="00632D46" w:rsidRDefault="003131BC" w:rsidP="00404A01">
            <w:pPr>
              <w:pStyle w:val="ac"/>
              <w:ind w:left="0" w:right="-2" w:firstLine="26"/>
              <w:jc w:val="center"/>
            </w:pPr>
            <w:r w:rsidRPr="00632D46">
              <w:t>5.06.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pStyle w:val="ac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Конкурсная программа «Экология в филологии» (ДБ)</w:t>
            </w:r>
          </w:p>
        </w:tc>
        <w:tc>
          <w:tcPr>
            <w:tcW w:w="6215" w:type="dxa"/>
          </w:tcPr>
          <w:p w:rsidR="003131BC" w:rsidRPr="00632D46" w:rsidRDefault="003131BC" w:rsidP="00404A01">
            <w:pPr>
              <w:pStyle w:val="ac"/>
              <w:ind w:left="0" w:right="-2" w:firstLine="26"/>
              <w:jc w:val="center"/>
            </w:pPr>
            <w:r w:rsidRPr="00632D46">
              <w:t>5.06.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pStyle w:val="ac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Конкурс плакатов «Здоровый мир – Здоровый Я»</w:t>
            </w:r>
          </w:p>
        </w:tc>
        <w:tc>
          <w:tcPr>
            <w:tcW w:w="6215" w:type="dxa"/>
          </w:tcPr>
          <w:p w:rsidR="003131BC" w:rsidRPr="00632D46" w:rsidRDefault="003131BC" w:rsidP="00404A01">
            <w:pPr>
              <w:pStyle w:val="ac"/>
              <w:ind w:left="0" w:right="-2" w:firstLine="26"/>
              <w:jc w:val="center"/>
            </w:pPr>
            <w:r w:rsidRPr="00632D46">
              <w:t>10.06.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64" w:type="dxa"/>
          </w:tcPr>
          <w:p w:rsidR="003131BC" w:rsidRPr="0081315F" w:rsidRDefault="003131BC" w:rsidP="00404A01">
            <w:pPr>
              <w:pStyle w:val="ac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 xml:space="preserve">Литературно-поэтический брейк «Россия начинается здесь!» </w:t>
            </w:r>
          </w:p>
        </w:tc>
        <w:tc>
          <w:tcPr>
            <w:tcW w:w="6215" w:type="dxa"/>
          </w:tcPr>
          <w:p w:rsidR="003131BC" w:rsidRPr="00632D46" w:rsidRDefault="003131BC" w:rsidP="00404A01">
            <w:pPr>
              <w:pStyle w:val="ac"/>
              <w:ind w:left="0" w:right="-2" w:firstLine="26"/>
              <w:jc w:val="center"/>
            </w:pPr>
            <w:r w:rsidRPr="00632D46">
              <w:t>13.06.</w:t>
            </w:r>
          </w:p>
        </w:tc>
      </w:tr>
      <w:tr w:rsidR="003131BC" w:rsidRPr="00927931" w:rsidTr="00404A01">
        <w:trPr>
          <w:gridAfter w:val="1"/>
          <w:wAfter w:w="50" w:type="dxa"/>
          <w:trHeight w:val="379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64" w:type="dxa"/>
          </w:tcPr>
          <w:p w:rsidR="003131BC" w:rsidRPr="00632D46" w:rsidRDefault="003131BC" w:rsidP="00404A01">
            <w:pPr>
              <w:pStyle w:val="ac"/>
              <w:ind w:left="0" w:right="-2"/>
            </w:pPr>
            <w:r w:rsidRPr="00632D46">
              <w:t>Флешмоб «Россия»</w:t>
            </w:r>
          </w:p>
        </w:tc>
        <w:tc>
          <w:tcPr>
            <w:tcW w:w="6215" w:type="dxa"/>
          </w:tcPr>
          <w:p w:rsidR="003131BC" w:rsidRPr="00632D46" w:rsidRDefault="003131BC" w:rsidP="00404A01">
            <w:pPr>
              <w:pStyle w:val="ac"/>
              <w:ind w:left="0" w:right="-2" w:firstLine="26"/>
              <w:jc w:val="center"/>
            </w:pPr>
            <w:r w:rsidRPr="00632D46">
              <w:t>13.06.</w:t>
            </w:r>
          </w:p>
        </w:tc>
      </w:tr>
      <w:tr w:rsidR="003131BC" w:rsidRPr="00927931" w:rsidTr="00404A01">
        <w:trPr>
          <w:gridAfter w:val="1"/>
          <w:wAfter w:w="50" w:type="dxa"/>
          <w:trHeight w:val="399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pStyle w:val="ac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Исполнение стихов и песен о России</w:t>
            </w:r>
          </w:p>
        </w:tc>
        <w:tc>
          <w:tcPr>
            <w:tcW w:w="6215" w:type="dxa"/>
          </w:tcPr>
          <w:p w:rsidR="003131BC" w:rsidRPr="00632D46" w:rsidRDefault="003131BC" w:rsidP="00404A01">
            <w:pPr>
              <w:pStyle w:val="ac"/>
              <w:ind w:left="0" w:right="-2" w:firstLine="26"/>
              <w:jc w:val="center"/>
            </w:pPr>
            <w:r w:rsidRPr="00632D46">
              <w:t>13.06.</w:t>
            </w:r>
          </w:p>
        </w:tc>
      </w:tr>
      <w:tr w:rsidR="003131BC" w:rsidRPr="00927931" w:rsidTr="00404A01">
        <w:trPr>
          <w:gridAfter w:val="1"/>
          <w:wAfter w:w="50" w:type="dxa"/>
          <w:trHeight w:val="721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pStyle w:val="ac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Спортивные состязания «Спорт- норма жизни»</w:t>
            </w:r>
          </w:p>
        </w:tc>
        <w:tc>
          <w:tcPr>
            <w:tcW w:w="6215" w:type="dxa"/>
          </w:tcPr>
          <w:p w:rsidR="003131BC" w:rsidRPr="00632D46" w:rsidRDefault="003131BC" w:rsidP="00404A01">
            <w:pPr>
              <w:pStyle w:val="ac"/>
              <w:ind w:left="0" w:right="-2" w:firstLine="26"/>
              <w:jc w:val="center"/>
            </w:pPr>
            <w:r w:rsidRPr="00632D46">
              <w:t>16.06.</w:t>
            </w:r>
          </w:p>
        </w:tc>
      </w:tr>
      <w:tr w:rsidR="003131BC" w:rsidRPr="00927931" w:rsidTr="00404A01">
        <w:trPr>
          <w:gridAfter w:val="1"/>
          <w:wAfter w:w="50" w:type="dxa"/>
          <w:trHeight w:val="930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pStyle w:val="ac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Спортивно-познавательная программа</w:t>
            </w:r>
            <w:r>
              <w:rPr>
                <w:lang w:val="ru-RU"/>
              </w:rPr>
              <w:t xml:space="preserve"> «Даже не пробуй» </w:t>
            </w:r>
          </w:p>
        </w:tc>
        <w:tc>
          <w:tcPr>
            <w:tcW w:w="6215" w:type="dxa"/>
          </w:tcPr>
          <w:p w:rsidR="003131BC" w:rsidRPr="00632D46" w:rsidRDefault="003131BC" w:rsidP="00404A01">
            <w:pPr>
              <w:pStyle w:val="ac"/>
              <w:ind w:left="0" w:right="-2" w:firstLine="26"/>
              <w:jc w:val="center"/>
            </w:pPr>
            <w:r>
              <w:t>17</w:t>
            </w:r>
            <w:r w:rsidRPr="00632D46">
              <w:t>.06.</w:t>
            </w:r>
          </w:p>
        </w:tc>
      </w:tr>
      <w:tr w:rsidR="003131BC" w:rsidRPr="00927931" w:rsidTr="00404A01">
        <w:trPr>
          <w:gridAfter w:val="1"/>
          <w:wAfter w:w="50" w:type="dxa"/>
          <w:trHeight w:val="675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pStyle w:val="ac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Мероприятие ко дню памяти и скорби КТД по станциям</w:t>
            </w:r>
          </w:p>
        </w:tc>
        <w:tc>
          <w:tcPr>
            <w:tcW w:w="6215" w:type="dxa"/>
          </w:tcPr>
          <w:p w:rsidR="003131BC" w:rsidRPr="00632D46" w:rsidRDefault="003131BC" w:rsidP="00404A01">
            <w:pPr>
              <w:pStyle w:val="ac"/>
              <w:ind w:left="0" w:right="-2" w:firstLine="26"/>
              <w:jc w:val="center"/>
            </w:pPr>
            <w:r w:rsidRPr="00632D46">
              <w:t>22.06.</w:t>
            </w:r>
          </w:p>
        </w:tc>
      </w:tr>
      <w:tr w:rsidR="003131BC" w:rsidRPr="00927931" w:rsidTr="00404A01">
        <w:trPr>
          <w:gridAfter w:val="1"/>
          <w:wAfter w:w="50" w:type="dxa"/>
          <w:trHeight w:val="663"/>
        </w:trPr>
        <w:tc>
          <w:tcPr>
            <w:tcW w:w="734" w:type="dxa"/>
            <w:gridSpan w:val="2"/>
          </w:tcPr>
          <w:p w:rsidR="003131BC" w:rsidRPr="00525D03" w:rsidRDefault="003131BC" w:rsidP="00404A01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664" w:type="dxa"/>
          </w:tcPr>
          <w:p w:rsidR="003131BC" w:rsidRPr="00E11495" w:rsidRDefault="003131BC" w:rsidP="00404A01">
            <w:pPr>
              <w:pStyle w:val="ac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Итоговые КТД в отрядах «Лагерь для меня-это….»</w:t>
            </w:r>
          </w:p>
        </w:tc>
        <w:tc>
          <w:tcPr>
            <w:tcW w:w="6215" w:type="dxa"/>
          </w:tcPr>
          <w:p w:rsidR="003131BC" w:rsidRPr="009B2E0A" w:rsidRDefault="003131BC" w:rsidP="00404A01">
            <w:pPr>
              <w:pStyle w:val="ac"/>
              <w:ind w:left="0" w:right="-2" w:firstLine="26"/>
              <w:jc w:val="center"/>
            </w:pPr>
            <w:r w:rsidRPr="00632D46">
              <w:t>20.06.202</w:t>
            </w:r>
            <w:r>
              <w:t>5</w:t>
            </w:r>
          </w:p>
        </w:tc>
      </w:tr>
      <w:tr w:rsidR="003131BC" w:rsidRPr="00927931" w:rsidTr="00404A01">
        <w:trPr>
          <w:gridAfter w:val="4"/>
          <w:wAfter w:w="10613" w:type="dxa"/>
          <w:trHeight w:val="930"/>
        </w:trPr>
        <w:tc>
          <w:tcPr>
            <w:tcW w:w="50" w:type="dxa"/>
          </w:tcPr>
          <w:p w:rsidR="003131BC" w:rsidRPr="00632D46" w:rsidRDefault="003131BC" w:rsidP="00404A01">
            <w:pPr>
              <w:pStyle w:val="ac"/>
              <w:ind w:right="-2" w:firstLine="709"/>
            </w:pPr>
          </w:p>
        </w:tc>
      </w:tr>
    </w:tbl>
    <w:p w:rsidR="003131BC" w:rsidRPr="00021136" w:rsidRDefault="003131BC" w:rsidP="003131BC">
      <w:pPr>
        <w:spacing w:after="0" w:line="360" w:lineRule="auto"/>
        <w:rPr>
          <w:rFonts w:ascii="Times New Roman" w:hAnsi="Times New Roman" w:cs="Times New Roman"/>
          <w:sz w:val="10"/>
          <w:szCs w:val="28"/>
        </w:rPr>
      </w:pPr>
    </w:p>
    <w:tbl>
      <w:tblPr>
        <w:tblW w:w="10632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9"/>
        <w:gridCol w:w="3685"/>
        <w:gridCol w:w="6238"/>
      </w:tblGrid>
      <w:tr w:rsidR="003131BC" w:rsidRPr="00632D46" w:rsidTr="00404A01">
        <w:trPr>
          <w:trHeight w:val="370"/>
        </w:trPr>
        <w:tc>
          <w:tcPr>
            <w:tcW w:w="10632" w:type="dxa"/>
            <w:gridSpan w:val="3"/>
          </w:tcPr>
          <w:p w:rsidR="003131BC" w:rsidRPr="00541AF2" w:rsidRDefault="003131BC" w:rsidP="00404A01">
            <w:pPr>
              <w:pStyle w:val="ac"/>
              <w:ind w:left="0" w:right="-2" w:firstLine="709"/>
              <w:jc w:val="center"/>
              <w:rPr>
                <w:b/>
              </w:rPr>
            </w:pPr>
          </w:p>
        </w:tc>
      </w:tr>
      <w:tr w:rsidR="003131BC" w:rsidRPr="00632D46" w:rsidTr="00404A01">
        <w:trPr>
          <w:trHeight w:val="1489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559" w:right="-2" w:firstLine="600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Выбор организаторов самоуправления</w:t>
            </w:r>
            <w:r w:rsidRPr="00541AF2">
              <w:tab/>
              <w:t>отрядов (Командир, помощник командира, физорг, культорг, редколлегия, чистодей)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0" w:right="-2"/>
              <w:jc w:val="center"/>
            </w:pPr>
            <w:r w:rsidRPr="00541AF2">
              <w:t>1.06.2024</w:t>
            </w:r>
          </w:p>
        </w:tc>
      </w:tr>
      <w:tr w:rsidR="003131BC" w:rsidRPr="00632D46" w:rsidTr="00404A01">
        <w:trPr>
          <w:trHeight w:val="429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559" w:right="-2" w:firstLine="600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Конкурс отрядных уголков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0" w:right="-2"/>
              <w:jc w:val="center"/>
            </w:pPr>
            <w:r w:rsidRPr="00541AF2">
              <w:t>5.06.202</w:t>
            </w:r>
            <w:r>
              <w:t>5</w:t>
            </w:r>
          </w:p>
        </w:tc>
      </w:tr>
      <w:tr w:rsidR="003131BC" w:rsidRPr="00632D46" w:rsidTr="00404A01">
        <w:trPr>
          <w:trHeight w:val="430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559" w:right="-2" w:firstLine="600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Огоньки – подведение итогов дня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0" w:right="-2"/>
              <w:jc w:val="center"/>
            </w:pPr>
            <w:r w:rsidRPr="00541AF2">
              <w:t>Ежедневно</w:t>
            </w:r>
          </w:p>
        </w:tc>
      </w:tr>
      <w:tr w:rsidR="003131BC" w:rsidRPr="00632D46" w:rsidTr="00404A01">
        <w:trPr>
          <w:trHeight w:val="430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559" w:right="-2" w:firstLine="600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Совет командиров в подготовке общих мероприятий лагеря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0" w:right="-2"/>
              <w:jc w:val="center"/>
            </w:pPr>
            <w:r w:rsidRPr="00541AF2">
              <w:t>Согласно плану ключевых мероприятий лагеря</w:t>
            </w:r>
          </w:p>
        </w:tc>
      </w:tr>
      <w:tr w:rsidR="003131BC" w:rsidRPr="00632D46" w:rsidTr="00404A01">
        <w:trPr>
          <w:trHeight w:val="430"/>
        </w:trPr>
        <w:tc>
          <w:tcPr>
            <w:tcW w:w="10632" w:type="dxa"/>
            <w:gridSpan w:val="3"/>
          </w:tcPr>
          <w:p w:rsidR="003131BC" w:rsidRPr="00B31B14" w:rsidRDefault="003131BC" w:rsidP="00404A01">
            <w:pPr>
              <w:pStyle w:val="ac"/>
              <w:ind w:left="720" w:right="-2"/>
              <w:jc w:val="center"/>
              <w:rPr>
                <w:b/>
              </w:rPr>
            </w:pPr>
            <w:r w:rsidRPr="00DC6CD0">
              <w:rPr>
                <w:b/>
              </w:rPr>
              <w:t xml:space="preserve">Модуль </w:t>
            </w:r>
            <w:r w:rsidRPr="00B31B14">
              <w:rPr>
                <w:b/>
              </w:rPr>
              <w:t>«Психолого-педагогическое сопровождение»</w:t>
            </w:r>
          </w:p>
          <w:p w:rsidR="003131BC" w:rsidRPr="00DC6CD0" w:rsidRDefault="003131BC" w:rsidP="00404A01">
            <w:pPr>
              <w:pStyle w:val="ac"/>
              <w:ind w:left="0" w:right="-2" w:firstLine="709"/>
              <w:jc w:val="center"/>
              <w:rPr>
                <w:b/>
              </w:rPr>
            </w:pPr>
          </w:p>
        </w:tc>
      </w:tr>
      <w:tr w:rsidR="003131BC" w:rsidRPr="00632D46" w:rsidTr="00404A01">
        <w:trPr>
          <w:trHeight w:val="430"/>
        </w:trPr>
        <w:tc>
          <w:tcPr>
            <w:tcW w:w="709" w:type="dxa"/>
          </w:tcPr>
          <w:p w:rsidR="003131BC" w:rsidRDefault="003131BC" w:rsidP="00404A01">
            <w:pPr>
              <w:pStyle w:val="ac"/>
              <w:ind w:left="-559" w:right="-2" w:firstLine="600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3131BC" w:rsidRDefault="003131BC" w:rsidP="00404A01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Игры на сплочение:</w:t>
            </w:r>
          </w:p>
          <w:p w:rsidR="003131BC" w:rsidRDefault="003131BC" w:rsidP="00404A01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«Скала»</w:t>
            </w:r>
          </w:p>
          <w:p w:rsidR="003131BC" w:rsidRDefault="003131BC" w:rsidP="00404A01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«Узелки»</w:t>
            </w:r>
          </w:p>
          <w:p w:rsidR="003131BC" w:rsidRDefault="003131BC" w:rsidP="00404A01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«Электрическая цепь»</w:t>
            </w:r>
          </w:p>
          <w:p w:rsidR="003131BC" w:rsidRDefault="003131BC" w:rsidP="00404A01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«Коллективный счет»</w:t>
            </w:r>
          </w:p>
          <w:p w:rsidR="003131BC" w:rsidRDefault="003131BC" w:rsidP="00404A01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«Ужасный секрет»</w:t>
            </w:r>
          </w:p>
          <w:p w:rsidR="003131BC" w:rsidRDefault="003131BC" w:rsidP="00404A01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«Бурундуки»</w:t>
            </w:r>
          </w:p>
          <w:p w:rsidR="003131BC" w:rsidRDefault="003131BC" w:rsidP="00404A01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«Квадрат»</w:t>
            </w:r>
          </w:p>
          <w:p w:rsidR="003131BC" w:rsidRDefault="003131BC" w:rsidP="00404A01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«Переправа»</w:t>
            </w:r>
          </w:p>
          <w:p w:rsidR="003131BC" w:rsidRPr="00541AF2" w:rsidRDefault="003131BC" w:rsidP="00404A01">
            <w:pPr>
              <w:pStyle w:val="ac"/>
              <w:ind w:left="0" w:right="-2"/>
            </w:pP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0" w:right="-2"/>
              <w:jc w:val="center"/>
            </w:pPr>
            <w:r>
              <w:t>2-3.06.</w:t>
            </w:r>
          </w:p>
        </w:tc>
      </w:tr>
      <w:tr w:rsidR="003131BC" w:rsidRPr="00632D46" w:rsidTr="00404A01">
        <w:trPr>
          <w:trHeight w:val="430"/>
        </w:trPr>
        <w:tc>
          <w:tcPr>
            <w:tcW w:w="709" w:type="dxa"/>
          </w:tcPr>
          <w:p w:rsidR="003131BC" w:rsidRDefault="003131BC" w:rsidP="00404A01">
            <w:pPr>
              <w:pStyle w:val="ac"/>
              <w:ind w:left="-559" w:right="-2" w:firstLine="600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3131BC" w:rsidRDefault="003131BC" w:rsidP="00404A01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Релаксационное занятие</w:t>
            </w:r>
          </w:p>
          <w:p w:rsidR="003131BC" w:rsidRDefault="003131BC" w:rsidP="00404A01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«Звуки природы»</w:t>
            </w:r>
          </w:p>
          <w:p w:rsidR="003131BC" w:rsidRDefault="003131BC" w:rsidP="00404A01">
            <w:pPr>
              <w:pStyle w:val="ac"/>
              <w:ind w:left="0" w:right="-2"/>
            </w:pPr>
          </w:p>
        </w:tc>
        <w:tc>
          <w:tcPr>
            <w:tcW w:w="6238" w:type="dxa"/>
          </w:tcPr>
          <w:p w:rsidR="003131BC" w:rsidRDefault="003131BC" w:rsidP="00404A01">
            <w:pPr>
              <w:pStyle w:val="ac"/>
              <w:ind w:left="0" w:right="-2"/>
              <w:jc w:val="center"/>
            </w:pPr>
            <w:r>
              <w:t>В течение смены в отрядах</w:t>
            </w:r>
          </w:p>
        </w:tc>
      </w:tr>
      <w:tr w:rsidR="003131BC" w:rsidRPr="00632D46" w:rsidTr="00404A01">
        <w:trPr>
          <w:trHeight w:val="430"/>
        </w:trPr>
        <w:tc>
          <w:tcPr>
            <w:tcW w:w="709" w:type="dxa"/>
          </w:tcPr>
          <w:p w:rsidR="003131BC" w:rsidRDefault="003131BC" w:rsidP="00404A01">
            <w:pPr>
              <w:pStyle w:val="ac"/>
              <w:ind w:left="-559" w:right="-2" w:firstLine="600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3131BC" w:rsidRDefault="003131BC" w:rsidP="00404A01">
            <w:pPr>
              <w:pStyle w:val="ac"/>
              <w:ind w:left="0" w:right="-2"/>
              <w:jc w:val="center"/>
            </w:pPr>
            <w:r>
              <w:rPr>
                <w:color w:val="000000"/>
                <w:shd w:val="clear" w:color="auto" w:fill="FFFFFF"/>
              </w:rPr>
              <w:t>Упражнение «Королевство внутреннего мира» (арт)</w:t>
            </w:r>
          </w:p>
        </w:tc>
        <w:tc>
          <w:tcPr>
            <w:tcW w:w="6238" w:type="dxa"/>
          </w:tcPr>
          <w:p w:rsidR="003131BC" w:rsidRDefault="003131BC" w:rsidP="00404A01">
            <w:pPr>
              <w:pStyle w:val="ac"/>
              <w:ind w:left="0" w:right="-2"/>
              <w:jc w:val="center"/>
            </w:pPr>
            <w:r>
              <w:t>В течение смены в отрядах</w:t>
            </w:r>
          </w:p>
        </w:tc>
      </w:tr>
      <w:tr w:rsidR="003131BC" w:rsidRPr="00632D46" w:rsidTr="00404A01">
        <w:trPr>
          <w:trHeight w:val="430"/>
        </w:trPr>
        <w:tc>
          <w:tcPr>
            <w:tcW w:w="709" w:type="dxa"/>
          </w:tcPr>
          <w:p w:rsidR="003131BC" w:rsidRDefault="003131BC" w:rsidP="00404A01">
            <w:pPr>
              <w:pStyle w:val="ac"/>
              <w:ind w:left="-559" w:right="-2" w:firstLine="600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3131BC" w:rsidRDefault="003131BC" w:rsidP="00404A01">
            <w:pPr>
              <w:pStyle w:val="ac"/>
              <w:ind w:left="0" w:right="-2"/>
              <w:jc w:val="center"/>
            </w:pPr>
            <w:r>
              <w:rPr>
                <w:color w:val="000000"/>
                <w:shd w:val="clear" w:color="auto" w:fill="FFFFFF"/>
              </w:rPr>
              <w:t>Почта доверия «Рука в руке»</w:t>
            </w:r>
          </w:p>
        </w:tc>
        <w:tc>
          <w:tcPr>
            <w:tcW w:w="6238" w:type="dxa"/>
          </w:tcPr>
          <w:p w:rsidR="003131BC" w:rsidRDefault="003131BC" w:rsidP="00404A01">
            <w:pPr>
              <w:pStyle w:val="ac"/>
              <w:ind w:left="0" w:right="-2"/>
              <w:jc w:val="center"/>
            </w:pPr>
            <w:r>
              <w:t>В день друзей</w:t>
            </w:r>
          </w:p>
        </w:tc>
      </w:tr>
      <w:tr w:rsidR="003131BC" w:rsidRPr="00632D46" w:rsidTr="00404A01">
        <w:trPr>
          <w:trHeight w:val="430"/>
        </w:trPr>
        <w:tc>
          <w:tcPr>
            <w:tcW w:w="709" w:type="dxa"/>
          </w:tcPr>
          <w:p w:rsidR="003131BC" w:rsidRDefault="003131BC" w:rsidP="00404A01">
            <w:pPr>
              <w:pStyle w:val="ac"/>
              <w:ind w:left="-559" w:right="-2" w:firstLine="600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3131BC" w:rsidRDefault="003131BC" w:rsidP="00404A01">
            <w:pPr>
              <w:pStyle w:val="ac"/>
              <w:ind w:left="0" w:right="-2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Консультации, индивидуальные беседы</w:t>
            </w:r>
          </w:p>
        </w:tc>
        <w:tc>
          <w:tcPr>
            <w:tcW w:w="6238" w:type="dxa"/>
          </w:tcPr>
          <w:p w:rsidR="003131BC" w:rsidRDefault="003131BC" w:rsidP="00404A01">
            <w:pPr>
              <w:pStyle w:val="ac"/>
              <w:ind w:left="0" w:right="-2"/>
              <w:jc w:val="center"/>
            </w:pPr>
          </w:p>
        </w:tc>
      </w:tr>
      <w:tr w:rsidR="003131BC" w:rsidRPr="00632D46" w:rsidTr="00404A01">
        <w:trPr>
          <w:trHeight w:val="390"/>
        </w:trPr>
        <w:tc>
          <w:tcPr>
            <w:tcW w:w="10632" w:type="dxa"/>
            <w:gridSpan w:val="3"/>
          </w:tcPr>
          <w:p w:rsidR="003131BC" w:rsidRDefault="003131BC" w:rsidP="00404A0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131BC" w:rsidRDefault="003131BC" w:rsidP="00404A0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131BC" w:rsidRDefault="003131BC" w:rsidP="00404A0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131BC" w:rsidRDefault="003131BC" w:rsidP="00404A0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131BC" w:rsidRDefault="003131BC" w:rsidP="00404A0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131BC" w:rsidRPr="00B31B14" w:rsidRDefault="003131BC" w:rsidP="00404A0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D0101"/>
                <w:sz w:val="48"/>
                <w:szCs w:val="24"/>
                <w:lang w:eastAsia="ru-RU"/>
              </w:rPr>
            </w:pPr>
            <w:r w:rsidRPr="00B31B14">
              <w:rPr>
                <w:rFonts w:ascii="Times New Roman" w:hAnsi="Times New Roman" w:cs="Times New Roman"/>
                <w:b/>
                <w:sz w:val="28"/>
              </w:rPr>
              <w:t xml:space="preserve">Модуль </w:t>
            </w:r>
            <w:r w:rsidRPr="00B31B14">
              <w:rPr>
                <w:rFonts w:ascii="Times New Roman" w:eastAsia="+mn-ea" w:hAnsi="Times New Roman" w:cs="+mn-cs"/>
                <w:b/>
                <w:color w:val="303030"/>
                <w:kern w:val="24"/>
                <w:sz w:val="28"/>
                <w:lang w:eastAsia="ru-RU"/>
              </w:rPr>
              <w:t>«Спортивно-оздоровительная работа»</w:t>
            </w:r>
          </w:p>
          <w:p w:rsidR="003131BC" w:rsidRPr="00541AF2" w:rsidRDefault="003131BC" w:rsidP="00404A01">
            <w:pPr>
              <w:pStyle w:val="ac"/>
              <w:ind w:left="0" w:right="-2" w:firstLine="709"/>
              <w:jc w:val="center"/>
              <w:rPr>
                <w:b/>
              </w:rPr>
            </w:pPr>
          </w:p>
        </w:tc>
      </w:tr>
      <w:tr w:rsidR="003131BC" w:rsidRPr="00632D46" w:rsidTr="00404A01">
        <w:trPr>
          <w:trHeight w:val="555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lastRenderedPageBreak/>
              <w:t>1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Медосмотр «Познай себя» «Мой рост и вес»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0" w:right="-2"/>
              <w:jc w:val="center"/>
            </w:pPr>
            <w:r>
              <w:t>3.и 21</w:t>
            </w:r>
            <w:r w:rsidRPr="00541AF2">
              <w:t>.06.</w:t>
            </w:r>
          </w:p>
        </w:tc>
      </w:tr>
      <w:tr w:rsidR="003131BC" w:rsidRPr="00632D46" w:rsidTr="00404A01">
        <w:trPr>
          <w:trHeight w:val="838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Минутка здоровья «О пользе и вреде солнца»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0" w:right="-2"/>
              <w:jc w:val="center"/>
            </w:pPr>
            <w:r>
              <w:t>4</w:t>
            </w:r>
            <w:r w:rsidRPr="00541AF2">
              <w:t>.06.</w:t>
            </w:r>
          </w:p>
        </w:tc>
      </w:tr>
      <w:tr w:rsidR="003131BC" w:rsidRPr="00632D46" w:rsidTr="00404A01">
        <w:trPr>
          <w:trHeight w:val="541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Минутка здоровья «Осанка – основа красивой походки»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0" w:right="-2"/>
              <w:jc w:val="center"/>
            </w:pPr>
            <w:r w:rsidRPr="00541AF2">
              <w:t>7.06.</w:t>
            </w:r>
          </w:p>
        </w:tc>
      </w:tr>
      <w:tr w:rsidR="003131BC" w:rsidRPr="00632D46" w:rsidTr="00404A01">
        <w:trPr>
          <w:trHeight w:val="930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Минутка здоровья «Солнечный ожог. Первая помощь при солнечном ожоге»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0" w:right="-2"/>
              <w:jc w:val="center"/>
            </w:pPr>
            <w:r w:rsidRPr="00541AF2">
              <w:t>10.06.</w:t>
            </w:r>
          </w:p>
        </w:tc>
      </w:tr>
      <w:tr w:rsidR="003131BC" w:rsidRPr="00632D46" w:rsidTr="00404A01">
        <w:trPr>
          <w:trHeight w:val="570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Минутка здоровья «Гигиена тела»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0" w:right="-2"/>
              <w:jc w:val="center"/>
            </w:pPr>
            <w:r w:rsidRPr="00541AF2">
              <w:t>13.06.</w:t>
            </w:r>
          </w:p>
        </w:tc>
      </w:tr>
      <w:tr w:rsidR="003131BC" w:rsidRPr="00632D46" w:rsidTr="00404A01">
        <w:trPr>
          <w:trHeight w:val="645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Минутка здоровья «Глаза-твои главные помощники»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0" w:right="-2"/>
              <w:jc w:val="center"/>
            </w:pPr>
            <w:r>
              <w:t>10</w:t>
            </w:r>
            <w:r w:rsidRPr="00541AF2">
              <w:t>.06.</w:t>
            </w:r>
          </w:p>
        </w:tc>
      </w:tr>
      <w:tr w:rsidR="003131BC" w:rsidRPr="00632D46" w:rsidTr="00404A01">
        <w:trPr>
          <w:trHeight w:val="649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Минутка здоровья «Полезные продукты питания»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0" w:right="-2"/>
              <w:jc w:val="center"/>
            </w:pPr>
            <w:r w:rsidRPr="00541AF2">
              <w:t>9.06.</w:t>
            </w:r>
          </w:p>
        </w:tc>
      </w:tr>
      <w:tr w:rsidR="003131BC" w:rsidRPr="00632D46" w:rsidTr="00404A01">
        <w:trPr>
          <w:trHeight w:val="670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Минутка здоровья «Витамины на грядке»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0" w:right="-2"/>
              <w:jc w:val="center"/>
            </w:pPr>
            <w:r>
              <w:t>1</w:t>
            </w:r>
            <w:r w:rsidRPr="00541AF2">
              <w:t>4.06.</w:t>
            </w:r>
          </w:p>
        </w:tc>
      </w:tr>
      <w:tr w:rsidR="003131BC" w:rsidRPr="00632D46" w:rsidTr="00404A01">
        <w:trPr>
          <w:trHeight w:val="670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tabs>
                <w:tab w:val="left" w:pos="491"/>
              </w:tabs>
              <w:ind w:left="-694" w:right="-2" w:firstLine="709"/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Минутка здоровья «Чистая вода всем нужна»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-98" w:right="-2" w:firstLine="98"/>
              <w:jc w:val="center"/>
            </w:pPr>
            <w:r w:rsidRPr="00541AF2">
              <w:t>5.06.</w:t>
            </w:r>
          </w:p>
        </w:tc>
      </w:tr>
      <w:tr w:rsidR="003131BC" w:rsidRPr="00632D46" w:rsidTr="00404A01">
        <w:trPr>
          <w:trHeight w:val="670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Минутка здоровья «Нет вредным привычкам»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-98" w:right="-2" w:firstLine="98"/>
              <w:jc w:val="center"/>
            </w:pPr>
            <w:r w:rsidRPr="00541AF2">
              <w:t>21.06.</w:t>
            </w:r>
          </w:p>
        </w:tc>
      </w:tr>
      <w:tr w:rsidR="003131BC" w:rsidRPr="00632D46" w:rsidTr="00404A01">
        <w:trPr>
          <w:trHeight w:val="670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Минутка здоровья «Безопасное лето»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-98" w:right="-2" w:firstLine="98"/>
              <w:jc w:val="center"/>
            </w:pPr>
            <w:r>
              <w:t>7.06.</w:t>
            </w:r>
          </w:p>
        </w:tc>
      </w:tr>
      <w:tr w:rsidR="003131BC" w:rsidRPr="00632D46" w:rsidTr="00404A01">
        <w:trPr>
          <w:trHeight w:val="670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Веселые старты «А у нас спортивный час»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-98" w:right="-2" w:firstLine="98"/>
              <w:jc w:val="center"/>
            </w:pPr>
            <w:r w:rsidRPr="00541AF2">
              <w:t>19.06.</w:t>
            </w:r>
          </w:p>
        </w:tc>
      </w:tr>
      <w:tr w:rsidR="003131BC" w:rsidRPr="00632D46" w:rsidTr="00404A01">
        <w:trPr>
          <w:trHeight w:val="670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t>13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Конкурс плакатов «Здоровый мир – Здоровый Я»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-98" w:right="-2" w:firstLine="98"/>
              <w:jc w:val="center"/>
            </w:pPr>
            <w:r w:rsidRPr="00541AF2">
              <w:t>10.06.</w:t>
            </w:r>
          </w:p>
        </w:tc>
      </w:tr>
      <w:tr w:rsidR="003131BC" w:rsidRPr="00632D46" w:rsidTr="00404A01">
        <w:trPr>
          <w:trHeight w:val="670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t>14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Утренняя зарядка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-98" w:right="-2" w:firstLine="98"/>
              <w:jc w:val="center"/>
            </w:pPr>
            <w:r w:rsidRPr="00541AF2">
              <w:t>Ежедневно</w:t>
            </w:r>
          </w:p>
        </w:tc>
      </w:tr>
      <w:tr w:rsidR="003131BC" w:rsidRPr="00632D46" w:rsidTr="00404A01">
        <w:trPr>
          <w:trHeight w:val="670"/>
        </w:trPr>
        <w:tc>
          <w:tcPr>
            <w:tcW w:w="709" w:type="dxa"/>
          </w:tcPr>
          <w:p w:rsidR="003131BC" w:rsidRPr="00541AF2" w:rsidRDefault="003131BC" w:rsidP="00404A01">
            <w:pPr>
              <w:pStyle w:val="ac"/>
              <w:ind w:left="-694" w:right="-2" w:firstLine="709"/>
              <w:jc w:val="center"/>
            </w:pPr>
            <w:r>
              <w:t>15</w:t>
            </w:r>
          </w:p>
        </w:tc>
        <w:tc>
          <w:tcPr>
            <w:tcW w:w="3685" w:type="dxa"/>
          </w:tcPr>
          <w:p w:rsidR="003131BC" w:rsidRPr="00541AF2" w:rsidRDefault="003131BC" w:rsidP="00404A01">
            <w:pPr>
              <w:pStyle w:val="ac"/>
              <w:ind w:left="0" w:right="-2"/>
            </w:pPr>
            <w:r w:rsidRPr="00541AF2">
              <w:t>Подвижные игры на свежем воздухе</w:t>
            </w:r>
          </w:p>
        </w:tc>
        <w:tc>
          <w:tcPr>
            <w:tcW w:w="6238" w:type="dxa"/>
          </w:tcPr>
          <w:p w:rsidR="003131BC" w:rsidRPr="00541AF2" w:rsidRDefault="003131BC" w:rsidP="00404A01">
            <w:pPr>
              <w:pStyle w:val="ac"/>
              <w:ind w:left="-98" w:right="-2" w:firstLine="98"/>
              <w:jc w:val="center"/>
            </w:pPr>
            <w:r w:rsidRPr="00541AF2">
              <w:t>Ежедневно</w:t>
            </w:r>
          </w:p>
        </w:tc>
      </w:tr>
    </w:tbl>
    <w:p w:rsidR="003131BC" w:rsidRPr="00632D46" w:rsidRDefault="003131BC" w:rsidP="003131BC">
      <w:pPr>
        <w:pStyle w:val="ac"/>
        <w:spacing w:line="360" w:lineRule="auto"/>
        <w:ind w:right="-2" w:firstLine="709"/>
        <w:sectPr w:rsidR="003131BC" w:rsidRPr="00632D46" w:rsidSect="00404A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1134" w:right="851" w:bottom="1134" w:left="1701" w:header="720" w:footer="0" w:gutter="0"/>
          <w:cols w:space="720"/>
          <w:titlePg/>
          <w:docGrid w:linePitch="299"/>
        </w:sectPr>
      </w:pPr>
    </w:p>
    <w:tbl>
      <w:tblPr>
        <w:tblW w:w="14129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97"/>
        <w:gridCol w:w="9"/>
        <w:gridCol w:w="3831"/>
        <w:gridCol w:w="6095"/>
        <w:gridCol w:w="378"/>
        <w:gridCol w:w="1418"/>
        <w:gridCol w:w="1701"/>
      </w:tblGrid>
      <w:tr w:rsidR="003131BC" w:rsidRPr="00525D03" w:rsidTr="00404A01">
        <w:trPr>
          <w:gridAfter w:val="3"/>
          <w:wAfter w:w="3497" w:type="dxa"/>
          <w:trHeight w:val="370"/>
        </w:trPr>
        <w:tc>
          <w:tcPr>
            <w:tcW w:w="10632" w:type="dxa"/>
            <w:gridSpan w:val="4"/>
          </w:tcPr>
          <w:p w:rsidR="003131BC" w:rsidRPr="00525D03" w:rsidRDefault="003131BC" w:rsidP="00404A01">
            <w:pPr>
              <w:pStyle w:val="ac"/>
              <w:ind w:left="0" w:right="-2" w:firstLine="709"/>
              <w:jc w:val="center"/>
              <w:rPr>
                <w:b/>
              </w:rPr>
            </w:pPr>
            <w:r w:rsidRPr="00525D03">
              <w:rPr>
                <w:b/>
              </w:rPr>
              <w:lastRenderedPageBreak/>
              <w:t xml:space="preserve">Модуль </w:t>
            </w:r>
            <w:r w:rsidRPr="00B31B14">
              <w:rPr>
                <w:b/>
              </w:rPr>
              <w:t>«Инклюзивное пространство»</w:t>
            </w:r>
          </w:p>
        </w:tc>
      </w:tr>
      <w:tr w:rsidR="003131BC" w:rsidRPr="00525D03" w:rsidTr="003131BC">
        <w:trPr>
          <w:gridAfter w:val="3"/>
          <w:wAfter w:w="3497" w:type="dxa"/>
          <w:trHeight w:val="949"/>
        </w:trPr>
        <w:tc>
          <w:tcPr>
            <w:tcW w:w="697" w:type="dxa"/>
          </w:tcPr>
          <w:p w:rsidR="003131BC" w:rsidRPr="00525D03" w:rsidRDefault="003131BC" w:rsidP="00404A01">
            <w:pPr>
              <w:pStyle w:val="ac"/>
              <w:ind w:left="-679" w:right="-2" w:firstLine="709"/>
              <w:jc w:val="center"/>
            </w:pPr>
            <w:r>
              <w:t>1</w:t>
            </w:r>
          </w:p>
        </w:tc>
        <w:tc>
          <w:tcPr>
            <w:tcW w:w="3840" w:type="dxa"/>
            <w:gridSpan w:val="2"/>
          </w:tcPr>
          <w:p w:rsidR="003131BC" w:rsidRPr="00525D03" w:rsidRDefault="003131BC" w:rsidP="00404A01">
            <w:pPr>
              <w:pStyle w:val="ac"/>
              <w:ind w:left="0" w:right="-2"/>
            </w:pPr>
            <w:r w:rsidRPr="00525D03">
              <w:t>Оформление интерьера школы (вестибюль, кабинеты) к тематическим праздникам</w:t>
            </w:r>
          </w:p>
        </w:tc>
        <w:tc>
          <w:tcPr>
            <w:tcW w:w="6095" w:type="dxa"/>
          </w:tcPr>
          <w:p w:rsidR="003131BC" w:rsidRPr="00525D03" w:rsidRDefault="003131BC" w:rsidP="00404A01">
            <w:pPr>
              <w:pStyle w:val="ac"/>
              <w:ind w:left="0" w:right="-2"/>
              <w:jc w:val="center"/>
            </w:pPr>
            <w:r w:rsidRPr="00525D03">
              <w:t>В течении смены</w:t>
            </w:r>
          </w:p>
        </w:tc>
      </w:tr>
      <w:tr w:rsidR="003131BC" w:rsidRPr="00525D03" w:rsidTr="003131BC">
        <w:trPr>
          <w:gridAfter w:val="3"/>
          <w:wAfter w:w="3497" w:type="dxa"/>
          <w:trHeight w:val="649"/>
        </w:trPr>
        <w:tc>
          <w:tcPr>
            <w:tcW w:w="697" w:type="dxa"/>
          </w:tcPr>
          <w:p w:rsidR="003131BC" w:rsidRPr="00525D03" w:rsidRDefault="003131BC" w:rsidP="00404A01">
            <w:pPr>
              <w:pStyle w:val="ac"/>
              <w:ind w:left="-679" w:right="-2" w:firstLine="709"/>
              <w:jc w:val="center"/>
            </w:pPr>
            <w:r>
              <w:t>2</w:t>
            </w:r>
          </w:p>
        </w:tc>
        <w:tc>
          <w:tcPr>
            <w:tcW w:w="3840" w:type="dxa"/>
            <w:gridSpan w:val="2"/>
          </w:tcPr>
          <w:p w:rsidR="003131BC" w:rsidRPr="00525D03" w:rsidRDefault="003131BC" w:rsidP="00404A01">
            <w:pPr>
              <w:pStyle w:val="ac"/>
              <w:ind w:left="0" w:right="-2"/>
            </w:pPr>
            <w:r w:rsidRPr="00525D03">
              <w:t>Оформление выставок (рисунков)</w:t>
            </w:r>
          </w:p>
        </w:tc>
        <w:tc>
          <w:tcPr>
            <w:tcW w:w="6095" w:type="dxa"/>
          </w:tcPr>
          <w:p w:rsidR="003131BC" w:rsidRPr="00525D03" w:rsidRDefault="003131BC" w:rsidP="00404A01">
            <w:pPr>
              <w:pStyle w:val="ac"/>
              <w:ind w:left="0" w:right="-2"/>
              <w:jc w:val="center"/>
            </w:pPr>
            <w:r w:rsidRPr="00525D03">
              <w:t>В течении смены</w:t>
            </w:r>
          </w:p>
        </w:tc>
      </w:tr>
      <w:tr w:rsidR="003131BC" w:rsidRPr="00525D03" w:rsidTr="003131BC">
        <w:trPr>
          <w:gridAfter w:val="3"/>
          <w:wAfter w:w="3497" w:type="dxa"/>
          <w:trHeight w:val="650"/>
        </w:trPr>
        <w:tc>
          <w:tcPr>
            <w:tcW w:w="697" w:type="dxa"/>
          </w:tcPr>
          <w:p w:rsidR="003131BC" w:rsidRPr="00525D03" w:rsidRDefault="003131BC" w:rsidP="00404A01">
            <w:pPr>
              <w:pStyle w:val="ac"/>
              <w:ind w:left="-679" w:right="-2" w:firstLine="709"/>
              <w:jc w:val="center"/>
            </w:pPr>
            <w:r>
              <w:t>3</w:t>
            </w:r>
          </w:p>
        </w:tc>
        <w:tc>
          <w:tcPr>
            <w:tcW w:w="3840" w:type="dxa"/>
            <w:gridSpan w:val="2"/>
          </w:tcPr>
          <w:p w:rsidR="003131BC" w:rsidRPr="00525D03" w:rsidRDefault="003131BC" w:rsidP="00404A01">
            <w:pPr>
              <w:pStyle w:val="ac"/>
              <w:ind w:left="0" w:right="-2"/>
            </w:pPr>
            <w:r w:rsidRPr="00525D03">
              <w:t>Оформление костюмов к тематическим праздникам</w:t>
            </w:r>
          </w:p>
        </w:tc>
        <w:tc>
          <w:tcPr>
            <w:tcW w:w="6095" w:type="dxa"/>
          </w:tcPr>
          <w:p w:rsidR="003131BC" w:rsidRPr="00525D03" w:rsidRDefault="003131BC" w:rsidP="00404A01">
            <w:pPr>
              <w:pStyle w:val="ac"/>
              <w:ind w:left="0" w:right="-2"/>
              <w:jc w:val="center"/>
            </w:pPr>
            <w:r w:rsidRPr="00525D03">
              <w:t>В течении смены</w:t>
            </w:r>
          </w:p>
        </w:tc>
      </w:tr>
      <w:tr w:rsidR="003131BC" w:rsidRPr="00525D03" w:rsidTr="003131BC">
        <w:trPr>
          <w:gridAfter w:val="3"/>
          <w:wAfter w:w="3497" w:type="dxa"/>
          <w:trHeight w:val="669"/>
        </w:trPr>
        <w:tc>
          <w:tcPr>
            <w:tcW w:w="697" w:type="dxa"/>
          </w:tcPr>
          <w:p w:rsidR="003131BC" w:rsidRPr="00525D03" w:rsidRDefault="003131BC" w:rsidP="00404A01">
            <w:pPr>
              <w:pStyle w:val="ac"/>
              <w:ind w:left="-679" w:right="-2" w:firstLine="709"/>
              <w:jc w:val="center"/>
            </w:pPr>
            <w:r>
              <w:t>4</w:t>
            </w:r>
          </w:p>
        </w:tc>
        <w:tc>
          <w:tcPr>
            <w:tcW w:w="3840" w:type="dxa"/>
            <w:gridSpan w:val="2"/>
          </w:tcPr>
          <w:p w:rsidR="003131BC" w:rsidRPr="00525D03" w:rsidRDefault="003131BC" w:rsidP="00404A01">
            <w:pPr>
              <w:pStyle w:val="ac"/>
              <w:ind w:left="0" w:right="-2"/>
            </w:pPr>
            <w:r w:rsidRPr="00525D03">
              <w:t>Музыкальное оформление для исполнения гимна</w:t>
            </w:r>
          </w:p>
        </w:tc>
        <w:tc>
          <w:tcPr>
            <w:tcW w:w="6095" w:type="dxa"/>
          </w:tcPr>
          <w:p w:rsidR="003131BC" w:rsidRPr="00525D03" w:rsidRDefault="003131BC" w:rsidP="00404A01">
            <w:pPr>
              <w:pStyle w:val="ac"/>
              <w:ind w:right="-2"/>
              <w:jc w:val="center"/>
            </w:pPr>
            <w:r w:rsidRPr="00525D03">
              <w:t>Ежедневно</w:t>
            </w:r>
          </w:p>
        </w:tc>
      </w:tr>
      <w:tr w:rsidR="003131BC" w:rsidRPr="00525D03" w:rsidTr="003131BC">
        <w:trPr>
          <w:gridAfter w:val="3"/>
          <w:wAfter w:w="3497" w:type="dxa"/>
          <w:trHeight w:val="650"/>
        </w:trPr>
        <w:tc>
          <w:tcPr>
            <w:tcW w:w="697" w:type="dxa"/>
          </w:tcPr>
          <w:p w:rsidR="003131BC" w:rsidRPr="00525D03" w:rsidRDefault="003131BC" w:rsidP="00404A01">
            <w:pPr>
              <w:pStyle w:val="ac"/>
              <w:ind w:left="-679" w:right="-2" w:firstLine="709"/>
              <w:jc w:val="center"/>
            </w:pPr>
            <w:r>
              <w:t>5</w:t>
            </w:r>
          </w:p>
        </w:tc>
        <w:tc>
          <w:tcPr>
            <w:tcW w:w="3840" w:type="dxa"/>
            <w:gridSpan w:val="2"/>
          </w:tcPr>
          <w:p w:rsidR="003131BC" w:rsidRPr="00525D03" w:rsidRDefault="003131BC" w:rsidP="00404A01">
            <w:pPr>
              <w:pStyle w:val="ac"/>
              <w:ind w:left="0" w:right="-2"/>
            </w:pPr>
            <w:r>
              <w:t>Оформление отрядного  уголка</w:t>
            </w:r>
          </w:p>
        </w:tc>
        <w:tc>
          <w:tcPr>
            <w:tcW w:w="6095" w:type="dxa"/>
          </w:tcPr>
          <w:p w:rsidR="003131BC" w:rsidRPr="00525D03" w:rsidRDefault="003131BC" w:rsidP="00404A01">
            <w:pPr>
              <w:pStyle w:val="ac"/>
              <w:ind w:left="0" w:right="-2"/>
              <w:jc w:val="center"/>
            </w:pPr>
            <w:r w:rsidRPr="00525D03">
              <w:t>В течении смены</w:t>
            </w:r>
          </w:p>
        </w:tc>
      </w:tr>
      <w:tr w:rsidR="003131BC" w:rsidRPr="00525D03" w:rsidTr="00404A01">
        <w:trPr>
          <w:gridAfter w:val="3"/>
          <w:wAfter w:w="3497" w:type="dxa"/>
          <w:trHeight w:val="390"/>
        </w:trPr>
        <w:tc>
          <w:tcPr>
            <w:tcW w:w="10632" w:type="dxa"/>
            <w:gridSpan w:val="4"/>
          </w:tcPr>
          <w:p w:rsidR="003131BC" w:rsidRPr="00A22FD2" w:rsidRDefault="003131BC" w:rsidP="00404A01">
            <w:pPr>
              <w:pStyle w:val="ac"/>
              <w:ind w:left="720" w:right="-2"/>
              <w:jc w:val="center"/>
              <w:rPr>
                <w:b/>
              </w:rPr>
            </w:pPr>
            <w:r w:rsidRPr="00525D03">
              <w:rPr>
                <w:b/>
              </w:rPr>
              <w:t xml:space="preserve">Модуль </w:t>
            </w:r>
            <w:r w:rsidRPr="00A22FD2">
              <w:rPr>
                <w:b/>
              </w:rPr>
              <w:t>«Социаль</w:t>
            </w:r>
            <w:r>
              <w:rPr>
                <w:b/>
              </w:rPr>
              <w:t xml:space="preserve">ная активность </w:t>
            </w:r>
            <w:r w:rsidRPr="00A22FD2">
              <w:rPr>
                <w:b/>
              </w:rPr>
              <w:t>»</w:t>
            </w:r>
          </w:p>
          <w:p w:rsidR="003131BC" w:rsidRPr="00525D03" w:rsidRDefault="003131BC" w:rsidP="00404A01">
            <w:pPr>
              <w:pStyle w:val="ac"/>
              <w:ind w:left="0" w:right="-2" w:firstLine="709"/>
              <w:jc w:val="center"/>
              <w:rPr>
                <w:b/>
              </w:rPr>
            </w:pPr>
          </w:p>
        </w:tc>
      </w:tr>
      <w:tr w:rsidR="003131BC" w:rsidRPr="00525D03" w:rsidTr="00404A01">
        <w:trPr>
          <w:gridAfter w:val="3"/>
          <w:wAfter w:w="3497" w:type="dxa"/>
          <w:trHeight w:val="430"/>
        </w:trPr>
        <w:tc>
          <w:tcPr>
            <w:tcW w:w="697" w:type="dxa"/>
          </w:tcPr>
          <w:p w:rsidR="003131BC" w:rsidRPr="00525D03" w:rsidRDefault="003131BC" w:rsidP="00404A01">
            <w:pPr>
              <w:pStyle w:val="ac"/>
              <w:ind w:left="-724" w:right="-2" w:firstLine="709"/>
              <w:jc w:val="center"/>
            </w:pPr>
            <w:r>
              <w:t>1</w:t>
            </w:r>
          </w:p>
        </w:tc>
        <w:tc>
          <w:tcPr>
            <w:tcW w:w="3840" w:type="dxa"/>
            <w:gridSpan w:val="2"/>
          </w:tcPr>
          <w:p w:rsidR="003131BC" w:rsidRPr="00C97109" w:rsidRDefault="003131BC" w:rsidP="00404A01">
            <w:pPr>
              <w:pStyle w:val="Default"/>
              <w:jc w:val="center"/>
              <w:rPr>
                <w:sz w:val="28"/>
                <w:szCs w:val="28"/>
              </w:rPr>
            </w:pPr>
            <w:r w:rsidRPr="00C97109">
              <w:rPr>
                <w:sz w:val="28"/>
                <w:szCs w:val="28"/>
              </w:rPr>
              <w:t>День защиты детей. Открытие лагерной смены «Круиз в лето»</w:t>
            </w:r>
          </w:p>
          <w:p w:rsidR="003131BC" w:rsidRPr="00C97109" w:rsidRDefault="003131BC" w:rsidP="00404A01">
            <w:pPr>
              <w:pStyle w:val="ac"/>
              <w:ind w:left="45" w:right="-2"/>
              <w:jc w:val="center"/>
            </w:pPr>
          </w:p>
        </w:tc>
        <w:tc>
          <w:tcPr>
            <w:tcW w:w="6095" w:type="dxa"/>
          </w:tcPr>
          <w:p w:rsidR="003131BC" w:rsidRPr="00525D03" w:rsidRDefault="003131BC" w:rsidP="00404A01">
            <w:pPr>
              <w:pStyle w:val="ac"/>
              <w:ind w:left="0" w:right="-2"/>
              <w:jc w:val="center"/>
            </w:pPr>
            <w:r>
              <w:t>2</w:t>
            </w:r>
            <w:r w:rsidRPr="00525D03">
              <w:t>.06.</w:t>
            </w:r>
          </w:p>
        </w:tc>
      </w:tr>
      <w:tr w:rsidR="003131BC" w:rsidRPr="00525D03" w:rsidTr="00404A01">
        <w:trPr>
          <w:gridAfter w:val="3"/>
          <w:wAfter w:w="3497" w:type="dxa"/>
          <w:trHeight w:val="430"/>
        </w:trPr>
        <w:tc>
          <w:tcPr>
            <w:tcW w:w="697" w:type="dxa"/>
          </w:tcPr>
          <w:p w:rsidR="003131BC" w:rsidRPr="00525D03" w:rsidRDefault="003131BC" w:rsidP="00404A01">
            <w:pPr>
              <w:pStyle w:val="ac"/>
              <w:ind w:left="-724" w:right="-2" w:firstLine="709"/>
              <w:jc w:val="center"/>
            </w:pPr>
            <w:r>
              <w:t>2</w:t>
            </w:r>
          </w:p>
        </w:tc>
        <w:tc>
          <w:tcPr>
            <w:tcW w:w="3840" w:type="dxa"/>
            <w:gridSpan w:val="2"/>
          </w:tcPr>
          <w:p w:rsidR="003131BC" w:rsidRPr="00C97109" w:rsidRDefault="003131BC" w:rsidP="00404A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 «Россия»</w:t>
            </w:r>
          </w:p>
        </w:tc>
        <w:tc>
          <w:tcPr>
            <w:tcW w:w="6095" w:type="dxa"/>
          </w:tcPr>
          <w:p w:rsidR="003131BC" w:rsidRDefault="003131BC" w:rsidP="00404A01">
            <w:pPr>
              <w:pStyle w:val="ac"/>
              <w:ind w:left="0" w:right="-2"/>
              <w:jc w:val="center"/>
            </w:pPr>
            <w:r>
              <w:t>11.06.</w:t>
            </w:r>
          </w:p>
        </w:tc>
      </w:tr>
      <w:tr w:rsidR="003131BC" w:rsidRPr="00525D03" w:rsidTr="00404A01">
        <w:trPr>
          <w:gridAfter w:val="3"/>
          <w:wAfter w:w="3497" w:type="dxa"/>
          <w:trHeight w:val="930"/>
        </w:trPr>
        <w:tc>
          <w:tcPr>
            <w:tcW w:w="706" w:type="dxa"/>
            <w:gridSpan w:val="2"/>
          </w:tcPr>
          <w:p w:rsidR="003131BC" w:rsidRPr="00525D03" w:rsidRDefault="003131BC" w:rsidP="00404A01">
            <w:pPr>
              <w:pStyle w:val="ac"/>
              <w:ind w:left="-724" w:right="-2" w:firstLine="709"/>
              <w:jc w:val="center"/>
            </w:pPr>
            <w:r>
              <w:t>3</w:t>
            </w:r>
          </w:p>
        </w:tc>
        <w:tc>
          <w:tcPr>
            <w:tcW w:w="3831" w:type="dxa"/>
          </w:tcPr>
          <w:p w:rsidR="003131BC" w:rsidRPr="00C97109" w:rsidRDefault="003131BC" w:rsidP="00404A01">
            <w:pPr>
              <w:pStyle w:val="Default"/>
              <w:jc w:val="center"/>
              <w:rPr>
                <w:sz w:val="28"/>
                <w:szCs w:val="28"/>
              </w:rPr>
            </w:pPr>
            <w:r w:rsidRPr="00C97109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 xml:space="preserve">акциях </w:t>
            </w:r>
          </w:p>
          <w:p w:rsidR="003131BC" w:rsidRPr="00C97109" w:rsidRDefault="003131BC" w:rsidP="00404A01">
            <w:pPr>
              <w:pStyle w:val="ac"/>
              <w:ind w:left="0" w:right="-2"/>
              <w:jc w:val="center"/>
            </w:pPr>
          </w:p>
        </w:tc>
        <w:tc>
          <w:tcPr>
            <w:tcW w:w="6095" w:type="dxa"/>
          </w:tcPr>
          <w:p w:rsidR="003131BC" w:rsidRPr="00525D03" w:rsidRDefault="003131BC" w:rsidP="00404A01">
            <w:pPr>
              <w:pStyle w:val="ac"/>
              <w:ind w:left="0" w:right="-2"/>
              <w:jc w:val="center"/>
            </w:pPr>
            <w:r w:rsidRPr="00525D03">
              <w:t>В течение смены.</w:t>
            </w:r>
          </w:p>
        </w:tc>
      </w:tr>
      <w:tr w:rsidR="003131BC" w:rsidRPr="00525D03" w:rsidTr="00404A01">
        <w:trPr>
          <w:gridAfter w:val="3"/>
          <w:wAfter w:w="3497" w:type="dxa"/>
          <w:trHeight w:val="369"/>
        </w:trPr>
        <w:tc>
          <w:tcPr>
            <w:tcW w:w="10632" w:type="dxa"/>
            <w:gridSpan w:val="4"/>
          </w:tcPr>
          <w:p w:rsidR="003131BC" w:rsidRPr="00525D03" w:rsidRDefault="003131BC" w:rsidP="00404A01">
            <w:pPr>
              <w:pStyle w:val="ac"/>
              <w:ind w:left="0" w:right="-2" w:firstLine="709"/>
              <w:jc w:val="center"/>
              <w:rPr>
                <w:b/>
              </w:rPr>
            </w:pPr>
            <w:r>
              <w:rPr>
                <w:b/>
              </w:rPr>
              <w:t>ВАРИАТИВНЫЕ МОДУЛИ</w:t>
            </w:r>
          </w:p>
        </w:tc>
      </w:tr>
      <w:tr w:rsidR="003131BC" w:rsidRPr="00525D03" w:rsidTr="00404A01">
        <w:trPr>
          <w:gridAfter w:val="3"/>
          <w:wAfter w:w="3497" w:type="dxa"/>
          <w:trHeight w:val="390"/>
        </w:trPr>
        <w:tc>
          <w:tcPr>
            <w:tcW w:w="10632" w:type="dxa"/>
            <w:gridSpan w:val="4"/>
          </w:tcPr>
          <w:p w:rsidR="003131BC" w:rsidRPr="00525D03" w:rsidRDefault="003131BC" w:rsidP="00404A01">
            <w:pPr>
              <w:pStyle w:val="ac"/>
              <w:ind w:left="0" w:right="-2" w:firstLine="709"/>
              <w:jc w:val="center"/>
              <w:rPr>
                <w:b/>
              </w:rPr>
            </w:pPr>
            <w:r w:rsidRPr="00525D03">
              <w:rPr>
                <w:b/>
              </w:rPr>
              <w:t>Модуль «</w:t>
            </w:r>
            <w:r>
              <w:rPr>
                <w:b/>
              </w:rPr>
              <w:t>Кружки и секции</w:t>
            </w:r>
            <w:r w:rsidRPr="00525D03">
              <w:rPr>
                <w:b/>
              </w:rPr>
              <w:t>»</w:t>
            </w:r>
          </w:p>
        </w:tc>
      </w:tr>
      <w:tr w:rsidR="003131BC" w:rsidRPr="00525D03" w:rsidTr="00404A01">
        <w:trPr>
          <w:gridAfter w:val="3"/>
          <w:wAfter w:w="3497" w:type="dxa"/>
          <w:trHeight w:val="650"/>
        </w:trPr>
        <w:tc>
          <w:tcPr>
            <w:tcW w:w="706" w:type="dxa"/>
            <w:gridSpan w:val="2"/>
          </w:tcPr>
          <w:p w:rsidR="003131BC" w:rsidRPr="00525D03" w:rsidRDefault="003131BC" w:rsidP="00404A01">
            <w:pPr>
              <w:pStyle w:val="ac"/>
              <w:ind w:left="-694" w:right="-2" w:firstLine="709"/>
              <w:jc w:val="center"/>
            </w:pPr>
            <w:r>
              <w:t>1</w:t>
            </w:r>
          </w:p>
        </w:tc>
        <w:tc>
          <w:tcPr>
            <w:tcW w:w="38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16"/>
            </w:tblGrid>
            <w:tr w:rsidR="003131BC" w:rsidRPr="005311AB" w:rsidTr="00404A01">
              <w:trPr>
                <w:trHeight w:val="661"/>
              </w:trPr>
              <w:tc>
                <w:tcPr>
                  <w:tcW w:w="4216" w:type="dxa"/>
                </w:tcPr>
                <w:p w:rsidR="003131BC" w:rsidRPr="005311AB" w:rsidRDefault="003131BC" w:rsidP="00404A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311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Реализация дополнительных общеобразовательных (общеразвивающих) программ: </w:t>
                  </w:r>
                </w:p>
              </w:tc>
            </w:tr>
          </w:tbl>
          <w:p w:rsidR="003131BC" w:rsidRPr="00525D03" w:rsidRDefault="003131BC" w:rsidP="00404A01">
            <w:pPr>
              <w:pStyle w:val="ac"/>
              <w:ind w:left="0" w:right="-2"/>
            </w:pPr>
          </w:p>
        </w:tc>
        <w:tc>
          <w:tcPr>
            <w:tcW w:w="6095" w:type="dxa"/>
          </w:tcPr>
          <w:p w:rsidR="003131BC" w:rsidRPr="00525D03" w:rsidRDefault="003131BC" w:rsidP="00404A01">
            <w:pPr>
              <w:pStyle w:val="ac"/>
              <w:ind w:left="0" w:right="-2"/>
              <w:jc w:val="center"/>
            </w:pPr>
            <w:r w:rsidRPr="00525D03">
              <w:t>В теч</w:t>
            </w:r>
            <w:r>
              <w:t xml:space="preserve">ение смены </w:t>
            </w:r>
          </w:p>
        </w:tc>
      </w:tr>
      <w:tr w:rsidR="003131BC" w:rsidRPr="00525D03" w:rsidTr="00404A01">
        <w:trPr>
          <w:trHeight w:val="930"/>
        </w:trPr>
        <w:tc>
          <w:tcPr>
            <w:tcW w:w="706" w:type="dxa"/>
            <w:gridSpan w:val="2"/>
          </w:tcPr>
          <w:p w:rsidR="003131BC" w:rsidRPr="00525D03" w:rsidRDefault="003131BC" w:rsidP="00404A01">
            <w:pPr>
              <w:pStyle w:val="ac"/>
              <w:ind w:left="-694" w:right="-2" w:firstLine="709"/>
              <w:jc w:val="center"/>
            </w:pPr>
            <w:r>
              <w:t>2</w:t>
            </w:r>
          </w:p>
        </w:tc>
        <w:tc>
          <w:tcPr>
            <w:tcW w:w="3831" w:type="dxa"/>
          </w:tcPr>
          <w:p w:rsidR="003131BC" w:rsidRPr="00525D03" w:rsidRDefault="003131BC" w:rsidP="00404A01">
            <w:pPr>
              <w:pStyle w:val="ac"/>
              <w:ind w:left="0" w:right="-2"/>
              <w:jc w:val="center"/>
            </w:pPr>
            <w:r>
              <w:t>Сотрудничество с библиотекой</w:t>
            </w:r>
          </w:p>
        </w:tc>
        <w:tc>
          <w:tcPr>
            <w:tcW w:w="6095" w:type="dxa"/>
          </w:tcPr>
          <w:p w:rsidR="003131BC" w:rsidRPr="00525D03" w:rsidRDefault="003131BC" w:rsidP="00404A01">
            <w:pPr>
              <w:pStyle w:val="ac"/>
              <w:ind w:left="0" w:right="-2"/>
              <w:jc w:val="center"/>
            </w:pPr>
            <w:r w:rsidRPr="00525D03">
              <w:t>В теч</w:t>
            </w:r>
            <w:r>
              <w:t xml:space="preserve">ение смены </w:t>
            </w:r>
          </w:p>
        </w:tc>
        <w:tc>
          <w:tcPr>
            <w:tcW w:w="378" w:type="dxa"/>
          </w:tcPr>
          <w:p w:rsidR="003131BC" w:rsidRPr="00525D03" w:rsidRDefault="003131BC" w:rsidP="00404A01">
            <w:pPr>
              <w:pStyle w:val="ac"/>
              <w:ind w:right="-2" w:firstLine="709"/>
            </w:pPr>
          </w:p>
        </w:tc>
        <w:tc>
          <w:tcPr>
            <w:tcW w:w="1418" w:type="dxa"/>
          </w:tcPr>
          <w:p w:rsidR="003131BC" w:rsidRPr="00525D03" w:rsidRDefault="003131BC" w:rsidP="00404A01">
            <w:pPr>
              <w:pStyle w:val="ac"/>
              <w:ind w:right="-2" w:firstLine="709"/>
            </w:pPr>
            <w:r w:rsidRPr="00525D03">
              <w:t>+</w:t>
            </w:r>
          </w:p>
        </w:tc>
        <w:tc>
          <w:tcPr>
            <w:tcW w:w="1701" w:type="dxa"/>
          </w:tcPr>
          <w:p w:rsidR="003131BC" w:rsidRPr="00525D03" w:rsidRDefault="003131BC" w:rsidP="00404A01">
            <w:pPr>
              <w:pStyle w:val="ac"/>
              <w:ind w:right="-2" w:firstLine="709"/>
            </w:pPr>
            <w:r>
              <w:t>+</w:t>
            </w:r>
          </w:p>
        </w:tc>
      </w:tr>
    </w:tbl>
    <w:tbl>
      <w:tblPr>
        <w:tblStyle w:val="TableNormal"/>
        <w:tblW w:w="10632" w:type="dxa"/>
        <w:tblInd w:w="-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9"/>
        <w:gridCol w:w="3686"/>
        <w:gridCol w:w="1418"/>
        <w:gridCol w:w="4819"/>
      </w:tblGrid>
      <w:tr w:rsidR="003131BC" w:rsidRPr="00525D03" w:rsidTr="00404A01">
        <w:trPr>
          <w:trHeight w:val="369"/>
        </w:trPr>
        <w:tc>
          <w:tcPr>
            <w:tcW w:w="10632" w:type="dxa"/>
            <w:gridSpan w:val="4"/>
          </w:tcPr>
          <w:p w:rsidR="003131BC" w:rsidRPr="00525D03" w:rsidRDefault="003131BC" w:rsidP="00404A01">
            <w:pPr>
              <w:pStyle w:val="TableParagraph"/>
              <w:spacing w:before="49"/>
              <w:ind w:left="1881" w:right="1882"/>
              <w:jc w:val="center"/>
              <w:rPr>
                <w:b/>
                <w:sz w:val="28"/>
                <w:szCs w:val="28"/>
              </w:rPr>
            </w:pPr>
            <w:r w:rsidRPr="00525D03">
              <w:rPr>
                <w:b/>
                <w:sz w:val="28"/>
                <w:szCs w:val="28"/>
              </w:rPr>
              <w:t>Модуль«Экскурсии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25D03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25D03">
              <w:rPr>
                <w:b/>
                <w:sz w:val="28"/>
                <w:szCs w:val="28"/>
              </w:rPr>
              <w:t>походы»</w:t>
            </w:r>
          </w:p>
        </w:tc>
      </w:tr>
      <w:tr w:rsidR="003131BC" w:rsidRPr="00525D03" w:rsidTr="00404A01">
        <w:trPr>
          <w:trHeight w:val="748"/>
        </w:trPr>
        <w:tc>
          <w:tcPr>
            <w:tcW w:w="709" w:type="dxa"/>
          </w:tcPr>
          <w:p w:rsidR="003131BC" w:rsidRPr="00525D03" w:rsidRDefault="003131BC" w:rsidP="00404A01">
            <w:pPr>
              <w:pStyle w:val="TableParagraph"/>
              <w:spacing w:before="60"/>
              <w:ind w:left="44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3131BC" w:rsidRPr="00E11495" w:rsidRDefault="003131BC" w:rsidP="00404A01">
            <w:pPr>
              <w:pStyle w:val="TableParagraph"/>
              <w:spacing w:before="60"/>
              <w:ind w:left="34" w:right="35"/>
              <w:jc w:val="both"/>
              <w:rPr>
                <w:sz w:val="28"/>
                <w:szCs w:val="28"/>
                <w:lang w:val="ru-RU"/>
              </w:rPr>
            </w:pPr>
            <w:r w:rsidRPr="00E11495">
              <w:rPr>
                <w:sz w:val="28"/>
                <w:szCs w:val="28"/>
                <w:lang w:val="ru-RU"/>
              </w:rPr>
              <w:t>Выездная</w:t>
            </w:r>
            <w:r w:rsidR="00BA29DF">
              <w:rPr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экскурсия</w:t>
            </w:r>
            <w:r w:rsidR="00BA29DF">
              <w:rPr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в</w:t>
            </w:r>
            <w:r w:rsidR="00BA29DF">
              <w:rPr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музей и этнокультурный центр</w:t>
            </w:r>
            <w:r w:rsidR="00BA29DF">
              <w:rPr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города</w:t>
            </w:r>
            <w:r w:rsidR="00BA29DF">
              <w:rPr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Кудымкар</w:t>
            </w:r>
          </w:p>
        </w:tc>
        <w:tc>
          <w:tcPr>
            <w:tcW w:w="6237" w:type="dxa"/>
            <w:gridSpan w:val="2"/>
          </w:tcPr>
          <w:p w:rsidR="003131BC" w:rsidRPr="00525D03" w:rsidRDefault="003131BC" w:rsidP="00404A01">
            <w:pPr>
              <w:pStyle w:val="TableParagraph"/>
              <w:spacing w:before="60"/>
              <w:ind w:left="48" w:right="43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В течение смены</w:t>
            </w:r>
          </w:p>
        </w:tc>
      </w:tr>
      <w:tr w:rsidR="003131BC" w:rsidRPr="00525D03" w:rsidTr="00404A01">
        <w:trPr>
          <w:trHeight w:val="675"/>
        </w:trPr>
        <w:tc>
          <w:tcPr>
            <w:tcW w:w="709" w:type="dxa"/>
          </w:tcPr>
          <w:p w:rsidR="003131BC" w:rsidRPr="00525D03" w:rsidRDefault="003131BC" w:rsidP="00404A01">
            <w:pPr>
              <w:pStyle w:val="TableParagraph"/>
              <w:spacing w:before="63"/>
              <w:ind w:left="44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3131BC" w:rsidRPr="00E11495" w:rsidRDefault="003131BC" w:rsidP="00404A01">
            <w:pPr>
              <w:pStyle w:val="TableParagraph"/>
              <w:ind w:left="34"/>
              <w:rPr>
                <w:sz w:val="28"/>
                <w:szCs w:val="28"/>
                <w:lang w:val="ru-RU"/>
              </w:rPr>
            </w:pPr>
            <w:r w:rsidRPr="00E11495">
              <w:rPr>
                <w:sz w:val="28"/>
                <w:szCs w:val="28"/>
                <w:lang w:val="ru-RU"/>
              </w:rPr>
              <w:t xml:space="preserve">Поездка в </w:t>
            </w:r>
            <w:r w:rsidR="00BA29DF">
              <w:rPr>
                <w:sz w:val="28"/>
                <w:szCs w:val="28"/>
                <w:lang w:val="ru-RU"/>
              </w:rPr>
              <w:t>Пятигоры</w:t>
            </w:r>
          </w:p>
        </w:tc>
        <w:tc>
          <w:tcPr>
            <w:tcW w:w="6237" w:type="dxa"/>
            <w:gridSpan w:val="2"/>
          </w:tcPr>
          <w:p w:rsidR="003131BC" w:rsidRPr="00525D03" w:rsidRDefault="003131BC" w:rsidP="00404A01">
            <w:pPr>
              <w:pStyle w:val="TableParagraph"/>
              <w:spacing w:before="63"/>
              <w:ind w:left="48" w:right="43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В течение смены</w:t>
            </w:r>
          </w:p>
        </w:tc>
      </w:tr>
      <w:tr w:rsidR="003131BC" w:rsidRPr="00525D03" w:rsidTr="00404A01">
        <w:trPr>
          <w:trHeight w:val="429"/>
        </w:trPr>
        <w:tc>
          <w:tcPr>
            <w:tcW w:w="709" w:type="dxa"/>
          </w:tcPr>
          <w:p w:rsidR="003131BC" w:rsidRPr="00525D03" w:rsidRDefault="003131BC" w:rsidP="00404A01">
            <w:pPr>
              <w:pStyle w:val="TableParagraph"/>
              <w:spacing w:before="65"/>
              <w:ind w:left="44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3131BC" w:rsidRPr="00E11495" w:rsidRDefault="003131BC" w:rsidP="00404A01">
            <w:pPr>
              <w:pStyle w:val="TableParagraph"/>
              <w:spacing w:before="65"/>
              <w:ind w:left="34"/>
              <w:rPr>
                <w:sz w:val="28"/>
                <w:szCs w:val="28"/>
                <w:lang w:val="ru-RU"/>
              </w:rPr>
            </w:pPr>
            <w:r w:rsidRPr="00E11495">
              <w:rPr>
                <w:sz w:val="28"/>
                <w:szCs w:val="28"/>
                <w:lang w:val="ru-RU"/>
              </w:rPr>
              <w:t xml:space="preserve">Поездка в </w:t>
            </w:r>
            <w:r w:rsidR="00BA29DF">
              <w:rPr>
                <w:sz w:val="28"/>
                <w:szCs w:val="28"/>
                <w:lang w:val="ru-RU"/>
              </w:rPr>
              <w:t>д.Чазево</w:t>
            </w:r>
          </w:p>
        </w:tc>
        <w:tc>
          <w:tcPr>
            <w:tcW w:w="6237" w:type="dxa"/>
            <w:gridSpan w:val="2"/>
          </w:tcPr>
          <w:p w:rsidR="003131BC" w:rsidRPr="00525D03" w:rsidRDefault="003131BC" w:rsidP="00404A01">
            <w:pPr>
              <w:pStyle w:val="TableParagraph"/>
              <w:spacing w:before="65"/>
              <w:ind w:left="48" w:right="43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В течение смены</w:t>
            </w:r>
          </w:p>
        </w:tc>
      </w:tr>
      <w:tr w:rsidR="003131BC" w:rsidRPr="00525D03" w:rsidTr="00404A01">
        <w:trPr>
          <w:trHeight w:val="429"/>
        </w:trPr>
        <w:tc>
          <w:tcPr>
            <w:tcW w:w="709" w:type="dxa"/>
          </w:tcPr>
          <w:p w:rsidR="003131BC" w:rsidRPr="005311AB" w:rsidRDefault="00BA29DF" w:rsidP="00404A01">
            <w:pPr>
              <w:pStyle w:val="TableParagraph"/>
              <w:spacing w:before="65"/>
              <w:ind w:left="4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3131BC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686" w:type="dxa"/>
          </w:tcPr>
          <w:p w:rsidR="003131BC" w:rsidRPr="005311AB" w:rsidRDefault="00BA29DF" w:rsidP="00404A01">
            <w:pPr>
              <w:pStyle w:val="TableParagraph"/>
              <w:spacing w:before="65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Поездка в </w:t>
            </w:r>
            <w:r w:rsidR="003131BC">
              <w:rPr>
                <w:sz w:val="28"/>
                <w:szCs w:val="28"/>
                <w:lang w:val="ru-RU"/>
              </w:rPr>
              <w:t>Краеведчес</w:t>
            </w:r>
            <w:r>
              <w:rPr>
                <w:sz w:val="28"/>
                <w:szCs w:val="28"/>
                <w:lang w:val="ru-RU"/>
              </w:rPr>
              <w:t>кий музей с.Коса</w:t>
            </w:r>
          </w:p>
        </w:tc>
        <w:tc>
          <w:tcPr>
            <w:tcW w:w="6237" w:type="dxa"/>
            <w:gridSpan w:val="2"/>
          </w:tcPr>
          <w:p w:rsidR="003131BC" w:rsidRPr="005311AB" w:rsidRDefault="003131BC" w:rsidP="00404A01">
            <w:pPr>
              <w:pStyle w:val="TableParagraph"/>
              <w:spacing w:before="65"/>
              <w:ind w:left="48" w:right="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конце смены</w:t>
            </w:r>
          </w:p>
        </w:tc>
      </w:tr>
      <w:tr w:rsidR="003131BC" w:rsidRPr="00525D03" w:rsidTr="00404A01">
        <w:trPr>
          <w:trHeight w:val="369"/>
        </w:trPr>
        <w:tc>
          <w:tcPr>
            <w:tcW w:w="10632" w:type="dxa"/>
            <w:gridSpan w:val="4"/>
          </w:tcPr>
          <w:p w:rsidR="00BA29DF" w:rsidRDefault="00BA29DF" w:rsidP="00404A01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A29DF" w:rsidRDefault="00BA29DF" w:rsidP="00404A01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131BC" w:rsidRPr="00525D03" w:rsidRDefault="003131BC" w:rsidP="00404A01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  <w:szCs w:val="28"/>
              </w:rPr>
            </w:pPr>
            <w:r w:rsidRPr="00525D03">
              <w:rPr>
                <w:b/>
                <w:sz w:val="28"/>
                <w:szCs w:val="28"/>
              </w:rPr>
              <w:lastRenderedPageBreak/>
              <w:t>Модуль«</w:t>
            </w:r>
            <w:r>
              <w:rPr>
                <w:b/>
                <w:sz w:val="28"/>
                <w:szCs w:val="28"/>
                <w:lang w:val="ru-RU"/>
              </w:rPr>
              <w:t>Цифровая медисреда</w:t>
            </w:r>
            <w:r w:rsidRPr="00525D03">
              <w:rPr>
                <w:b/>
                <w:sz w:val="28"/>
                <w:szCs w:val="28"/>
              </w:rPr>
              <w:t>»</w:t>
            </w:r>
          </w:p>
        </w:tc>
      </w:tr>
      <w:tr w:rsidR="003131BC" w:rsidRPr="00525D03" w:rsidTr="003131BC">
        <w:trPr>
          <w:trHeight w:val="2050"/>
        </w:trPr>
        <w:tc>
          <w:tcPr>
            <w:tcW w:w="709" w:type="dxa"/>
          </w:tcPr>
          <w:p w:rsidR="003131BC" w:rsidRPr="00021136" w:rsidRDefault="003131BC" w:rsidP="00404A0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3131BC" w:rsidRPr="00E11495" w:rsidRDefault="003131BC" w:rsidP="00404A01">
            <w:pPr>
              <w:pStyle w:val="TableParagraph"/>
              <w:tabs>
                <w:tab w:val="left" w:pos="3387"/>
              </w:tabs>
              <w:spacing w:before="63"/>
              <w:ind w:left="120"/>
              <w:rPr>
                <w:sz w:val="28"/>
                <w:szCs w:val="28"/>
                <w:lang w:val="ru-RU"/>
              </w:rPr>
            </w:pPr>
            <w:r w:rsidRPr="00E11495">
              <w:rPr>
                <w:sz w:val="28"/>
                <w:szCs w:val="28"/>
                <w:lang w:val="ru-RU"/>
              </w:rPr>
              <w:t xml:space="preserve">Созданная из заинтересованных </w:t>
            </w:r>
            <w:r w:rsidRPr="00E11495">
              <w:rPr>
                <w:spacing w:val="-1"/>
                <w:sz w:val="28"/>
                <w:szCs w:val="28"/>
                <w:lang w:val="ru-RU"/>
              </w:rPr>
              <w:t>добровольцев</w:t>
            </w:r>
            <w:r w:rsidRPr="00E11495">
              <w:rPr>
                <w:sz w:val="28"/>
                <w:szCs w:val="28"/>
                <w:lang w:val="ru-RU"/>
              </w:rPr>
              <w:t xml:space="preserve">группа информационно-техническойподдержки </w:t>
            </w:r>
            <w:r w:rsidRPr="00E11495">
              <w:rPr>
                <w:spacing w:val="-1"/>
                <w:sz w:val="28"/>
                <w:szCs w:val="28"/>
                <w:lang w:val="ru-RU"/>
              </w:rPr>
              <w:t>мероприятий,</w:t>
            </w:r>
            <w:r w:rsidRPr="00E11495">
              <w:rPr>
                <w:sz w:val="28"/>
                <w:szCs w:val="28"/>
                <w:lang w:val="ru-RU"/>
              </w:rPr>
              <w:t>осуществляющаявидеосъемкуимультимедийноесопровождение;</w:t>
            </w:r>
          </w:p>
        </w:tc>
        <w:tc>
          <w:tcPr>
            <w:tcW w:w="6237" w:type="dxa"/>
            <w:gridSpan w:val="2"/>
          </w:tcPr>
          <w:p w:rsidR="003131BC" w:rsidRPr="00525D03" w:rsidRDefault="003131BC" w:rsidP="00404A01">
            <w:pPr>
              <w:pStyle w:val="TableParagraph"/>
              <w:spacing w:before="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525D03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  <w:p w:rsidR="003131BC" w:rsidRPr="00525D03" w:rsidRDefault="003131BC" w:rsidP="00404A01">
            <w:pPr>
              <w:pStyle w:val="TableParagraph"/>
              <w:tabs>
                <w:tab w:val="left" w:pos="0"/>
              </w:tabs>
              <w:ind w:firstLine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525D03">
              <w:rPr>
                <w:sz w:val="28"/>
                <w:szCs w:val="28"/>
              </w:rPr>
              <w:t>течение смены</w:t>
            </w:r>
          </w:p>
        </w:tc>
      </w:tr>
      <w:tr w:rsidR="003131BC" w:rsidRPr="00525D03" w:rsidTr="003131BC">
        <w:trPr>
          <w:trHeight w:val="930"/>
        </w:trPr>
        <w:tc>
          <w:tcPr>
            <w:tcW w:w="709" w:type="dxa"/>
          </w:tcPr>
          <w:p w:rsidR="003131BC" w:rsidRPr="00021136" w:rsidRDefault="003131BC" w:rsidP="00404A0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131BC" w:rsidRPr="00E11495" w:rsidRDefault="003131BC" w:rsidP="00404A01">
            <w:pPr>
              <w:pStyle w:val="TableParagraph"/>
              <w:spacing w:before="50"/>
              <w:ind w:left="34" w:right="28"/>
              <w:jc w:val="both"/>
              <w:rPr>
                <w:sz w:val="28"/>
                <w:szCs w:val="28"/>
                <w:lang w:val="ru-RU"/>
              </w:rPr>
            </w:pPr>
            <w:r w:rsidRPr="00E11495">
              <w:rPr>
                <w:sz w:val="28"/>
                <w:szCs w:val="28"/>
                <w:lang w:val="ru-RU"/>
              </w:rPr>
              <w:t>Созданиевидеороликадляразмещениявсоциальнойсети оитогахсмены.</w:t>
            </w:r>
          </w:p>
        </w:tc>
        <w:tc>
          <w:tcPr>
            <w:tcW w:w="6237" w:type="dxa"/>
            <w:gridSpan w:val="2"/>
          </w:tcPr>
          <w:p w:rsidR="003131BC" w:rsidRPr="00525D03" w:rsidRDefault="003131BC" w:rsidP="00404A01">
            <w:pPr>
              <w:pStyle w:val="TableParagraph"/>
              <w:spacing w:before="50"/>
              <w:ind w:firstLine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525D03">
              <w:rPr>
                <w:sz w:val="28"/>
                <w:szCs w:val="28"/>
              </w:rPr>
              <w:t>течение смены</w:t>
            </w:r>
          </w:p>
        </w:tc>
      </w:tr>
      <w:tr w:rsidR="003131BC" w:rsidRPr="00525D03" w:rsidTr="003131BC">
        <w:trPr>
          <w:trHeight w:val="930"/>
        </w:trPr>
        <w:tc>
          <w:tcPr>
            <w:tcW w:w="709" w:type="dxa"/>
          </w:tcPr>
          <w:p w:rsidR="003131BC" w:rsidRPr="00021136" w:rsidRDefault="003131BC" w:rsidP="00404A0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131BC" w:rsidRPr="00E11495" w:rsidRDefault="003131BC" w:rsidP="00404A01">
            <w:pPr>
              <w:pStyle w:val="TableParagraph"/>
              <w:spacing w:before="64"/>
              <w:ind w:left="34" w:right="30"/>
              <w:jc w:val="both"/>
              <w:rPr>
                <w:sz w:val="28"/>
                <w:szCs w:val="28"/>
                <w:lang w:val="ru-RU"/>
              </w:rPr>
            </w:pPr>
            <w:r w:rsidRPr="00E11495">
              <w:rPr>
                <w:sz w:val="28"/>
                <w:szCs w:val="28"/>
                <w:lang w:val="ru-RU"/>
              </w:rPr>
              <w:t>Освещение деятельности детскоголагерявофициальныхгруппах всоциальныхсетяхинаофициальномсайтедетскоголагеря.</w:t>
            </w:r>
          </w:p>
        </w:tc>
        <w:tc>
          <w:tcPr>
            <w:tcW w:w="6237" w:type="dxa"/>
            <w:gridSpan w:val="2"/>
          </w:tcPr>
          <w:p w:rsidR="003131BC" w:rsidRPr="00E11495" w:rsidRDefault="003131BC" w:rsidP="00404A01">
            <w:pPr>
              <w:pStyle w:val="TableParagraph"/>
              <w:spacing w:before="64"/>
              <w:ind w:left="50" w:right="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группа МБОУ «Порошевская ООШ»</w:t>
            </w:r>
            <w:r w:rsidRPr="00E11495">
              <w:rPr>
                <w:sz w:val="28"/>
                <w:szCs w:val="28"/>
                <w:lang w:val="ru-RU"/>
              </w:rPr>
              <w:t>» в социальной сети ВК</w:t>
            </w:r>
          </w:p>
        </w:tc>
      </w:tr>
      <w:tr w:rsidR="003131BC" w:rsidRPr="00525D03" w:rsidTr="00404A01">
        <w:trPr>
          <w:trHeight w:val="370"/>
        </w:trPr>
        <w:tc>
          <w:tcPr>
            <w:tcW w:w="10632" w:type="dxa"/>
            <w:gridSpan w:val="4"/>
          </w:tcPr>
          <w:p w:rsidR="003131BC" w:rsidRPr="00525D03" w:rsidRDefault="003131BC" w:rsidP="00404A01">
            <w:pPr>
              <w:pStyle w:val="TableParagraph"/>
              <w:spacing w:before="53"/>
              <w:ind w:left="1882" w:right="1882"/>
              <w:jc w:val="center"/>
              <w:rPr>
                <w:b/>
                <w:sz w:val="28"/>
                <w:szCs w:val="28"/>
              </w:rPr>
            </w:pPr>
            <w:r w:rsidRPr="00525D03">
              <w:rPr>
                <w:b/>
                <w:sz w:val="28"/>
                <w:szCs w:val="28"/>
              </w:rPr>
              <w:t>Модуль«Социальное партнерство»</w:t>
            </w:r>
          </w:p>
        </w:tc>
      </w:tr>
      <w:tr w:rsidR="003131BC" w:rsidRPr="00525D03" w:rsidTr="00404A01">
        <w:trPr>
          <w:gridAfter w:val="1"/>
          <w:wAfter w:w="4819" w:type="dxa"/>
          <w:trHeight w:val="407"/>
        </w:trPr>
        <w:tc>
          <w:tcPr>
            <w:tcW w:w="709" w:type="dxa"/>
          </w:tcPr>
          <w:p w:rsidR="003131BC" w:rsidRPr="00525D03" w:rsidRDefault="003131BC" w:rsidP="00404A01">
            <w:pPr>
              <w:pStyle w:val="TableParagraph"/>
              <w:spacing w:before="64"/>
              <w:ind w:lef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131BC" w:rsidRPr="005311AB" w:rsidRDefault="003131BC" w:rsidP="00404A01">
            <w:pPr>
              <w:pStyle w:val="TableParagraph"/>
              <w:spacing w:before="64"/>
              <w:ind w:left="34" w:right="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и реализация социальных проектов (на выбор и по индивидуальным планам отрядов)</w:t>
            </w:r>
          </w:p>
        </w:tc>
        <w:tc>
          <w:tcPr>
            <w:tcW w:w="1418" w:type="dxa"/>
          </w:tcPr>
          <w:p w:rsidR="003131BC" w:rsidRPr="00525D03" w:rsidRDefault="003131BC" w:rsidP="00404A01">
            <w:pPr>
              <w:pStyle w:val="TableParagraph"/>
              <w:spacing w:before="64"/>
              <w:ind w:left="50"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</w:tr>
      <w:tr w:rsidR="003131BC" w:rsidRPr="00525D03" w:rsidTr="00404A01">
        <w:trPr>
          <w:trHeight w:val="407"/>
        </w:trPr>
        <w:tc>
          <w:tcPr>
            <w:tcW w:w="10632" w:type="dxa"/>
            <w:gridSpan w:val="4"/>
          </w:tcPr>
          <w:p w:rsidR="003131BC" w:rsidRPr="005D1DFD" w:rsidRDefault="003131BC" w:rsidP="00404A0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D1DFD">
              <w:rPr>
                <w:sz w:val="28"/>
                <w:szCs w:val="28"/>
                <w:lang w:val="ru-RU"/>
              </w:rPr>
              <w:t>*В мероприятия могут вноситься изменения по ключевым направлениям воспитания.</w:t>
            </w:r>
          </w:p>
        </w:tc>
      </w:tr>
    </w:tbl>
    <w:p w:rsidR="003131BC" w:rsidRPr="00690976" w:rsidRDefault="003131BC" w:rsidP="00313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131BC" w:rsidRPr="00690976" w:rsidSect="00404A01">
          <w:pgSz w:w="11920" w:h="16840"/>
          <w:pgMar w:top="1134" w:right="851" w:bottom="1134" w:left="1701" w:header="718" w:footer="0" w:gutter="0"/>
          <w:cols w:space="720"/>
        </w:sectPr>
      </w:pPr>
    </w:p>
    <w:p w:rsidR="003131BC" w:rsidRPr="00F12986" w:rsidRDefault="003131BC" w:rsidP="003131BC">
      <w:pPr>
        <w:pStyle w:val="1"/>
        <w:spacing w:line="360" w:lineRule="auto"/>
        <w:ind w:right="600" w:firstLine="709"/>
        <w:jc w:val="right"/>
        <w:rPr>
          <w:b w:val="0"/>
          <w:i/>
          <w:spacing w:val="-2"/>
        </w:rPr>
      </w:pPr>
      <w:r w:rsidRPr="00F12986">
        <w:rPr>
          <w:b w:val="0"/>
          <w:i/>
          <w:spacing w:val="-2"/>
        </w:rPr>
        <w:lastRenderedPageBreak/>
        <w:t>Приложение 2</w:t>
      </w:r>
    </w:p>
    <w:p w:rsidR="003131BC" w:rsidRDefault="003131BC" w:rsidP="003131BC">
      <w:pPr>
        <w:pStyle w:val="1"/>
        <w:spacing w:line="360" w:lineRule="auto"/>
        <w:ind w:left="0" w:right="600" w:firstLine="709"/>
        <w:jc w:val="center"/>
        <w:rPr>
          <w:spacing w:val="-2"/>
        </w:rPr>
      </w:pPr>
      <w:r>
        <w:rPr>
          <w:spacing w:val="-2"/>
        </w:rPr>
        <w:t>Законы лагеря</w:t>
      </w:r>
    </w:p>
    <w:p w:rsidR="003131BC" w:rsidRPr="001D5DDF" w:rsidRDefault="003131BC" w:rsidP="003131BC">
      <w:pPr>
        <w:pStyle w:val="1"/>
        <w:numPr>
          <w:ilvl w:val="0"/>
          <w:numId w:val="53"/>
        </w:numPr>
        <w:spacing w:line="360" w:lineRule="auto"/>
        <w:ind w:right="600"/>
        <w:jc w:val="both"/>
      </w:pPr>
      <w:r>
        <w:rPr>
          <w:spacing w:val="-2"/>
        </w:rPr>
        <w:t xml:space="preserve">Закон 0:0 </w:t>
      </w:r>
      <w:r w:rsidRPr="001D5DDF">
        <w:rPr>
          <w:b w:val="0"/>
          <w:spacing w:val="-2"/>
        </w:rPr>
        <w:t>Закон сохранения времени</w:t>
      </w:r>
      <w:r w:rsidRPr="001D5DDF">
        <w:rPr>
          <w:b w:val="0"/>
        </w:rPr>
        <w:t>. Все дела вовремя, не тратим время зря</w:t>
      </w:r>
      <w:r>
        <w:rPr>
          <w:b w:val="0"/>
        </w:rPr>
        <w:t>.</w:t>
      </w:r>
    </w:p>
    <w:p w:rsidR="003131BC" w:rsidRPr="001D5DDF" w:rsidRDefault="003131BC" w:rsidP="003131BC">
      <w:pPr>
        <w:pStyle w:val="1"/>
        <w:numPr>
          <w:ilvl w:val="0"/>
          <w:numId w:val="53"/>
        </w:numPr>
        <w:spacing w:line="360" w:lineRule="auto"/>
        <w:ind w:right="600"/>
        <w:jc w:val="both"/>
      </w:pPr>
      <w:r>
        <w:rPr>
          <w:spacing w:val="-2"/>
        </w:rPr>
        <w:t>Закон Слова.</w:t>
      </w:r>
      <w:r>
        <w:rPr>
          <w:b w:val="0"/>
          <w:spacing w:val="-2"/>
        </w:rPr>
        <w:t xml:space="preserve"> Каждый человек имеет право высказаться. Каждый должен быть выслушан. Сказал – сделал.</w:t>
      </w:r>
    </w:p>
    <w:p w:rsidR="003131BC" w:rsidRPr="001D5DDF" w:rsidRDefault="003131BC" w:rsidP="003131BC">
      <w:pPr>
        <w:pStyle w:val="1"/>
        <w:numPr>
          <w:ilvl w:val="0"/>
          <w:numId w:val="53"/>
        </w:numPr>
        <w:spacing w:line="360" w:lineRule="auto"/>
        <w:ind w:right="600"/>
        <w:jc w:val="both"/>
      </w:pPr>
      <w:r>
        <w:rPr>
          <w:spacing w:val="-2"/>
        </w:rPr>
        <w:t>Закон Поднятой руки.</w:t>
      </w:r>
      <w:r>
        <w:rPr>
          <w:b w:val="0"/>
        </w:rPr>
        <w:t>Если хочешь высказать какую-нибудь мысль – подними руку.</w:t>
      </w:r>
    </w:p>
    <w:p w:rsidR="003131BC" w:rsidRPr="001D5DDF" w:rsidRDefault="003131BC" w:rsidP="003131BC">
      <w:pPr>
        <w:pStyle w:val="1"/>
        <w:numPr>
          <w:ilvl w:val="0"/>
          <w:numId w:val="53"/>
        </w:numPr>
        <w:spacing w:line="360" w:lineRule="auto"/>
        <w:ind w:right="600"/>
        <w:jc w:val="both"/>
      </w:pPr>
      <w:r>
        <w:rPr>
          <w:spacing w:val="-2"/>
        </w:rPr>
        <w:t>Закон Песни.</w:t>
      </w:r>
      <w:r>
        <w:rPr>
          <w:b w:val="0"/>
        </w:rPr>
        <w:t xml:space="preserve"> С песней по жизни. В ней черпаем творчество, доброту и отвагу.</w:t>
      </w:r>
    </w:p>
    <w:p w:rsidR="003131BC" w:rsidRPr="001D5DDF" w:rsidRDefault="003131BC" w:rsidP="003131BC">
      <w:pPr>
        <w:pStyle w:val="1"/>
        <w:numPr>
          <w:ilvl w:val="0"/>
          <w:numId w:val="53"/>
        </w:numPr>
        <w:spacing w:line="360" w:lineRule="auto"/>
        <w:ind w:right="600"/>
        <w:jc w:val="both"/>
      </w:pPr>
      <w:r>
        <w:rPr>
          <w:spacing w:val="-2"/>
        </w:rPr>
        <w:t>Закон Зелени.</w:t>
      </w:r>
      <w:r>
        <w:rPr>
          <w:b w:val="0"/>
        </w:rPr>
        <w:t xml:space="preserve"> Защищаем и бережём окружающую среду.</w:t>
      </w:r>
    </w:p>
    <w:p w:rsidR="003131BC" w:rsidRPr="001D5DDF" w:rsidRDefault="003131BC" w:rsidP="003131BC">
      <w:pPr>
        <w:pStyle w:val="1"/>
        <w:numPr>
          <w:ilvl w:val="0"/>
          <w:numId w:val="53"/>
        </w:numPr>
        <w:spacing w:line="360" w:lineRule="auto"/>
        <w:ind w:right="600"/>
        <w:jc w:val="both"/>
      </w:pPr>
      <w:r>
        <w:rPr>
          <w:spacing w:val="-2"/>
        </w:rPr>
        <w:t>Закон Здорового образа жизни.</w:t>
      </w:r>
      <w:r>
        <w:rPr>
          <w:b w:val="0"/>
        </w:rPr>
        <w:t>Бережём своё здоровье и здоровье окружающих людей.</w:t>
      </w:r>
    </w:p>
    <w:p w:rsidR="003131BC" w:rsidRDefault="003131BC" w:rsidP="003131BC">
      <w:pPr>
        <w:pStyle w:val="1"/>
        <w:numPr>
          <w:ilvl w:val="0"/>
          <w:numId w:val="53"/>
        </w:numPr>
        <w:spacing w:line="360" w:lineRule="auto"/>
        <w:ind w:right="600"/>
        <w:jc w:val="both"/>
        <w:rPr>
          <w:b w:val="0"/>
        </w:rPr>
      </w:pPr>
      <w:r>
        <w:rPr>
          <w:spacing w:val="-2"/>
        </w:rPr>
        <w:t>Закон заботы о себе.</w:t>
      </w:r>
      <w:r>
        <w:rPr>
          <w:b w:val="0"/>
        </w:rPr>
        <w:t>Соблюдаем правила. Помогаем соблюдать правила другим ребятам</w:t>
      </w:r>
    </w:p>
    <w:p w:rsidR="000126B3" w:rsidRDefault="003131BC" w:rsidP="000126B3">
      <w:pPr>
        <w:jc w:val="center"/>
        <w:rPr>
          <w:b/>
          <w:i/>
          <w:spacing w:val="-2"/>
        </w:rPr>
      </w:pPr>
      <w:r>
        <w:rPr>
          <w:b/>
          <w:i/>
          <w:spacing w:val="-2"/>
        </w:rPr>
        <w:br w:type="page"/>
      </w:r>
    </w:p>
    <w:p w:rsidR="000126B3" w:rsidRDefault="000126B3" w:rsidP="000126B3">
      <w:pPr>
        <w:jc w:val="center"/>
        <w:rPr>
          <w:b/>
          <w:i/>
          <w:spacing w:val="-2"/>
        </w:rPr>
      </w:pPr>
    </w:p>
    <w:p w:rsid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 w:rsidRPr="000126B3">
        <w:rPr>
          <w:rFonts w:ascii="Times New Roman" w:hAnsi="Times New Roman" w:cs="Times New Roman"/>
          <w:b/>
          <w:i/>
          <w:spacing w:val="-2"/>
          <w:sz w:val="40"/>
          <w:szCs w:val="40"/>
        </w:rPr>
        <w:t>РЕЖИМ ДНЯ</w:t>
      </w:r>
    </w:p>
    <w:p w:rsid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Летнего лагеря с дневным пребыванием детей</w:t>
      </w:r>
    </w:p>
    <w:p w:rsid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9.00-9.30 - Сбор детей</w:t>
      </w:r>
    </w:p>
    <w:p w:rsid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9.30-9.50-Линейка</w:t>
      </w:r>
    </w:p>
    <w:p w:rsid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9.50-10.00-Зарядка</w:t>
      </w:r>
    </w:p>
    <w:p w:rsid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10.00-10.15-Завтрак</w:t>
      </w:r>
    </w:p>
    <w:p w:rsid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10.15-10.30-Минутка безопасности</w:t>
      </w:r>
    </w:p>
    <w:p w:rsid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10.30-11.00-Трудовой час</w:t>
      </w:r>
    </w:p>
    <w:p w:rsid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11.00-11.30-Отрядные дела(оформление уголка,подготовка к конкурсам)</w:t>
      </w:r>
    </w:p>
    <w:p w:rsid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11.30-13.00-Мероприятие по плану</w:t>
      </w:r>
    </w:p>
    <w:p w:rsid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13.00-13.20-Обед</w:t>
      </w:r>
    </w:p>
    <w:p w:rsid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13.20-13.30-Минутка отдыха</w:t>
      </w:r>
    </w:p>
    <w:p w:rsid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13.30-14.15-Занятия по интересам(кружки, мастер-класы,</w:t>
      </w:r>
      <w:r w:rsidR="00BA397D">
        <w:rPr>
          <w:rFonts w:ascii="Times New Roman" w:hAnsi="Times New Roman" w:cs="Times New Roman"/>
          <w:b/>
          <w:i/>
          <w:spacing w:val="-2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игры на свежем воздухе)</w:t>
      </w:r>
    </w:p>
    <w:p w:rsidR="00BA397D" w:rsidRDefault="00BA397D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14.15-14.</w:t>
      </w:r>
      <w:r w:rsidR="005B0D1D">
        <w:rPr>
          <w:rFonts w:ascii="Times New Roman" w:hAnsi="Times New Roman" w:cs="Times New Roman"/>
          <w:b/>
          <w:i/>
          <w:spacing w:val="-2"/>
          <w:sz w:val="40"/>
          <w:szCs w:val="40"/>
        </w:rPr>
        <w:t>45</w:t>
      </w: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-Линейка.Подведение итогов за день.</w:t>
      </w:r>
    </w:p>
    <w:p w:rsidR="005B0D1D" w:rsidRDefault="005B0D1D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  <w:r>
        <w:rPr>
          <w:rFonts w:ascii="Times New Roman" w:hAnsi="Times New Roman" w:cs="Times New Roman"/>
          <w:b/>
          <w:i/>
          <w:spacing w:val="-2"/>
          <w:sz w:val="40"/>
          <w:szCs w:val="40"/>
        </w:rPr>
        <w:t>14.45-15.00-Планёрка воспитателей</w:t>
      </w:r>
    </w:p>
    <w:p w:rsidR="00BA397D" w:rsidRDefault="00BA397D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</w:p>
    <w:p w:rsidR="00BA397D" w:rsidRDefault="00BA397D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</w:p>
    <w:p w:rsidR="000126B3" w:rsidRPr="000126B3" w:rsidRDefault="000126B3" w:rsidP="000126B3">
      <w:pPr>
        <w:jc w:val="center"/>
        <w:rPr>
          <w:rFonts w:ascii="Times New Roman" w:hAnsi="Times New Roman" w:cs="Times New Roman"/>
          <w:b/>
          <w:i/>
          <w:spacing w:val="-2"/>
          <w:sz w:val="40"/>
          <w:szCs w:val="40"/>
        </w:rPr>
      </w:pPr>
    </w:p>
    <w:p w:rsidR="000126B3" w:rsidRDefault="000126B3" w:rsidP="000126B3">
      <w:pPr>
        <w:jc w:val="center"/>
        <w:rPr>
          <w:b/>
          <w:i/>
          <w:spacing w:val="-2"/>
        </w:rPr>
      </w:pPr>
    </w:p>
    <w:p w:rsidR="000126B3" w:rsidRDefault="000126B3" w:rsidP="000126B3">
      <w:pPr>
        <w:jc w:val="center"/>
        <w:rPr>
          <w:b/>
          <w:i/>
          <w:spacing w:val="-2"/>
        </w:rPr>
      </w:pPr>
    </w:p>
    <w:p w:rsidR="000126B3" w:rsidRDefault="000126B3" w:rsidP="000126B3">
      <w:pPr>
        <w:jc w:val="center"/>
        <w:rPr>
          <w:b/>
          <w:i/>
          <w:spacing w:val="-2"/>
        </w:rPr>
      </w:pPr>
    </w:p>
    <w:p w:rsidR="006E4A3B" w:rsidRPr="00404A01" w:rsidRDefault="00404A01" w:rsidP="00D42A88">
      <w:pPr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Календарный </w:t>
      </w:r>
      <w:r w:rsidR="006E4A3B"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                                                                                                                                             работы </w:t>
      </w:r>
      <w:r w:rsidR="006E4A3B" w:rsidRPr="0072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лагеря с дневным</w:t>
      </w:r>
      <w:r w:rsidR="0064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пребыванием детей «Юные защитники</w:t>
      </w:r>
      <w:r w:rsidR="006E4A3B" w:rsidRPr="0072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                                                         при </w:t>
      </w:r>
      <w:r w:rsidR="0064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МБОУ «Порошевская ООШ</w:t>
      </w:r>
      <w:r w:rsidR="006E4A3B" w:rsidRPr="0072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E4A3B" w:rsidRPr="00726DE5" w:rsidRDefault="006E4A3B" w:rsidP="00D42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 2025</w:t>
      </w:r>
      <w:r w:rsidRPr="0072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6E4A3B" w:rsidRDefault="006E4A3B" w:rsidP="00D42A88">
      <w:pPr>
        <w:jc w:val="center"/>
      </w:pPr>
    </w:p>
    <w:p w:rsidR="006E4A3B" w:rsidRDefault="006E4A3B" w:rsidP="006E4A3B"/>
    <w:tbl>
      <w:tblPr>
        <w:tblStyle w:val="GridTable4Accent6"/>
        <w:tblW w:w="9634" w:type="dxa"/>
        <w:tblLook w:val="04A0"/>
      </w:tblPr>
      <w:tblGrid>
        <w:gridCol w:w="1327"/>
        <w:gridCol w:w="894"/>
        <w:gridCol w:w="5390"/>
        <w:gridCol w:w="2023"/>
      </w:tblGrid>
      <w:tr w:rsidR="00404A01" w:rsidRPr="00250630" w:rsidTr="00404A01">
        <w:trPr>
          <w:cnfStyle w:val="100000000000"/>
        </w:trPr>
        <w:tc>
          <w:tcPr>
            <w:cnfStyle w:val="001000000000"/>
            <w:tcW w:w="1195" w:type="dxa"/>
            <w:tcBorders>
              <w:right w:val="single" w:sz="4" w:space="0" w:color="auto"/>
            </w:tcBorders>
            <w:hideMark/>
          </w:tcPr>
          <w:p w:rsidR="00404A01" w:rsidRPr="00250630" w:rsidRDefault="00404A01" w:rsidP="00404A0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04A01" w:rsidRPr="00250630" w:rsidRDefault="00404A01" w:rsidP="00404A01">
            <w:pPr>
              <w:spacing w:after="200" w:line="276" w:lineRule="auto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404A01" w:rsidRPr="00250630" w:rsidRDefault="00404A01" w:rsidP="003338EC">
            <w:pPr>
              <w:spacing w:after="200" w:line="276" w:lineRule="auto"/>
              <w:jc w:val="center"/>
              <w:cnfStyle w:val="1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Тематика дня</w:t>
            </w:r>
          </w:p>
        </w:tc>
        <w:tc>
          <w:tcPr>
            <w:tcW w:w="2023" w:type="dxa"/>
            <w:hideMark/>
          </w:tcPr>
          <w:p w:rsidR="00404A01" w:rsidRPr="00250630" w:rsidRDefault="00404A01" w:rsidP="003338EC">
            <w:pPr>
              <w:spacing w:after="200" w:line="276" w:lineRule="auto"/>
              <w:jc w:val="center"/>
              <w:cnfStyle w:val="1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04A01" w:rsidRPr="00250630" w:rsidTr="00404A01">
        <w:trPr>
          <w:cnfStyle w:val="000000100000"/>
        </w:trPr>
        <w:tc>
          <w:tcPr>
            <w:cnfStyle w:val="001000000000"/>
            <w:tcW w:w="1195" w:type="dxa"/>
            <w:tcBorders>
              <w:right w:val="single" w:sz="4" w:space="0" w:color="auto"/>
            </w:tcBorders>
            <w:hideMark/>
          </w:tcPr>
          <w:p w:rsidR="00404A01" w:rsidRPr="00250630" w:rsidRDefault="00404A01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1 день.</w:t>
            </w:r>
          </w:p>
          <w:p w:rsidR="00404A01" w:rsidRPr="00250630" w:rsidRDefault="00404A01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июня</w:t>
            </w:r>
          </w:p>
          <w:p w:rsidR="00404A01" w:rsidRDefault="00404A01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«Станция</w:t>
            </w:r>
          </w:p>
          <w:p w:rsidR="00404A01" w:rsidRDefault="00404A01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 Мира и </w:t>
            </w:r>
          </w:p>
          <w:p w:rsidR="00404A01" w:rsidRPr="00250630" w:rsidRDefault="00404A01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Добра»</w:t>
            </w:r>
          </w:p>
          <w:p w:rsidR="00404A01" w:rsidRPr="00250630" w:rsidRDefault="00404A01" w:rsidP="003338EC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404A01" w:rsidRPr="00250630" w:rsidRDefault="00404A01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Торжественный подъем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флага Российской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Федерации.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-Исполнение гимна Российской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Федерации.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Открытие лагерной смены 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мини- собрания «Будем знакомы»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 а) знакомство с режимом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б) выбор актива, песни, речевки, эмблемы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в) знакомство с инструкцией по технике безопасности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г) антропометрические данные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свежем воздухе.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Спортивные соревнования «Сильные, ловкие, смелые!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(школьный стадион). 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023" w:type="dxa"/>
          </w:tcPr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404A01" w:rsidRPr="00250630" w:rsidRDefault="00404A01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E4A3B" w:rsidRPr="00250630" w:rsidTr="00694E35">
        <w:tc>
          <w:tcPr>
            <w:cnfStyle w:val="001000000000"/>
            <w:tcW w:w="2095" w:type="dxa"/>
            <w:gridSpan w:val="2"/>
          </w:tcPr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2 день.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июня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3B3838" w:themeColor="background2" w:themeShade="40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color w:val="3B3838" w:themeColor="background2" w:themeShade="40"/>
                <w:sz w:val="24"/>
                <w:szCs w:val="24"/>
              </w:rPr>
              <w:t>«Станция Дружбы»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программой на день (линейка)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Отрядное дело: </w:t>
            </w:r>
            <w:r w:rsidRPr="00250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отрядного уголка, разучивание девиза, песни.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0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0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Юбилей книги В. Маяковского «Что такое хорошо и что такое плохо».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250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Игра «Завяжем узелки потуже на память о </w:t>
            </w:r>
            <w:r w:rsidRPr="00250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друзьях и о дружбе».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Прогулка. Игры на свежем воздухе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- </w:t>
            </w: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Итоги дня – «Время впечатлений».</w:t>
            </w:r>
          </w:p>
        </w:tc>
        <w:tc>
          <w:tcPr>
            <w:tcW w:w="2023" w:type="dxa"/>
          </w:tcPr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E4A3B" w:rsidRPr="00250630" w:rsidTr="00694E35">
        <w:trPr>
          <w:cnfStyle w:val="000000100000"/>
        </w:trPr>
        <w:tc>
          <w:tcPr>
            <w:cnfStyle w:val="001000000000"/>
            <w:tcW w:w="2095" w:type="dxa"/>
            <w:gridSpan w:val="2"/>
            <w:hideMark/>
          </w:tcPr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день.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июня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3B3838" w:themeColor="background2" w:themeShade="40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iCs/>
                <w:color w:val="3B3838" w:themeColor="background2" w:themeShade="40"/>
                <w:sz w:val="24"/>
                <w:szCs w:val="24"/>
              </w:rPr>
              <w:t>«Станция Историческая»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Отрядное дело: </w:t>
            </w:r>
            <w:r w:rsidRPr="00250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отрядного уголка.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Минутка здоровья  «Лесные  Опасности».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Конкурс-викторина «Старину мы помним, старину мы чтим»</w:t>
            </w:r>
          </w:p>
          <w:p w:rsidR="006E4A3B" w:rsidRDefault="006E4A3B" w:rsidP="003338EC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Игра по станциям «Край родной»</w:t>
            </w:r>
          </w:p>
          <w:p w:rsidR="00C47DD2" w:rsidRPr="00250630" w:rsidRDefault="00C47DD2" w:rsidP="003338EC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Спортивное мероприятие праздник «Не перевелись ещё богатыри на земле русской Прогулки, подвижные игры на свежем воздухе.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023" w:type="dxa"/>
            <w:hideMark/>
          </w:tcPr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6E4A3B" w:rsidRPr="00250630" w:rsidRDefault="006E4A3B" w:rsidP="00647D9D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E4A3B" w:rsidRPr="00250630" w:rsidTr="00694E35">
        <w:tc>
          <w:tcPr>
            <w:cnfStyle w:val="001000000000"/>
            <w:tcW w:w="2095" w:type="dxa"/>
            <w:gridSpan w:val="2"/>
            <w:hideMark/>
          </w:tcPr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4 день.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июня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 xml:space="preserve">«У Лукоморья» </w:t>
            </w:r>
          </w:p>
        </w:tc>
        <w:tc>
          <w:tcPr>
            <w:tcW w:w="5516" w:type="dxa"/>
            <w:hideMark/>
          </w:tcPr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Отрядное дело: «Твори, выдумывай, пробуй».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 «Друзья Мой додыра и наше здоровье» Трудовой десант.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 Кинозал. Просмотр фильма «Солдатик».</w:t>
            </w:r>
          </w:p>
          <w:p w:rsidR="00C47DD2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 Интеллектуальная игра «Три в одном»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 Конкурс рисунков «Пусть всегда будет солнце!»</w:t>
            </w:r>
          </w:p>
          <w:p w:rsidR="006E4A3B" w:rsidRPr="00250630" w:rsidRDefault="00C47DD2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6E4A3B"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Прогулка. Игры на свежем воздухе- Итоги дня – «Время впечатлений».</w:t>
            </w:r>
          </w:p>
        </w:tc>
        <w:tc>
          <w:tcPr>
            <w:tcW w:w="2023" w:type="dxa"/>
          </w:tcPr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6E4A3B" w:rsidRPr="00250630" w:rsidRDefault="006E4A3B" w:rsidP="00647D9D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E4A3B" w:rsidRPr="00250630" w:rsidTr="00694E35">
        <w:trPr>
          <w:cnfStyle w:val="000000100000"/>
        </w:trPr>
        <w:tc>
          <w:tcPr>
            <w:cnfStyle w:val="001000000000"/>
            <w:tcW w:w="2095" w:type="dxa"/>
            <w:gridSpan w:val="2"/>
            <w:hideMark/>
          </w:tcPr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5 день.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 июня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3B3838" w:themeColor="background2" w:themeShade="40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iCs/>
                <w:color w:val="3B3838" w:themeColor="background2" w:themeShade="40"/>
                <w:sz w:val="24"/>
                <w:szCs w:val="24"/>
              </w:rPr>
              <w:t>«Станция Пушкинская»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3B3838" w:themeColor="background2" w:themeShade="40"/>
                <w:sz w:val="24"/>
                <w:szCs w:val="24"/>
              </w:rPr>
            </w:pP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 «Мой отдых и мой сон»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 Трудовой десант.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3. Конкурс    рисунков «Мой    любимый сказочный герой».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4.«Ах, что   за прелесть   эти  сказки!»  — инсценирование сказок.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сельской библиотеки. Юбилей книги </w:t>
            </w: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А.С. Пушкина «Сказка на все времена»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023" w:type="dxa"/>
          </w:tcPr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Воспитатели</w:t>
            </w:r>
          </w:p>
          <w:p w:rsidR="006E4A3B" w:rsidRPr="00250630" w:rsidRDefault="006E4A3B" w:rsidP="00647D9D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E4A3B" w:rsidRPr="00250630" w:rsidTr="00694E35">
        <w:tc>
          <w:tcPr>
            <w:cnfStyle w:val="001000000000"/>
            <w:tcW w:w="2095" w:type="dxa"/>
            <w:gridSpan w:val="2"/>
            <w:hideMark/>
          </w:tcPr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день.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 июня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«Станция Эрудитов»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Зарядка  со скакалками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 «Первая скорая помощь».Трудовой десант.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Беседы и игры о толерантности «Добру откроются сердца».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Игра «Слабое звено»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 «Зарница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Прогулки, подвижные игры на свежем воздухе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(опускание флага) – «Время впечатлений».</w:t>
            </w:r>
          </w:p>
        </w:tc>
        <w:tc>
          <w:tcPr>
            <w:tcW w:w="2023" w:type="dxa"/>
          </w:tcPr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E4A3B" w:rsidRPr="00250630" w:rsidTr="00694E35">
        <w:trPr>
          <w:cnfStyle w:val="000000100000"/>
        </w:trPr>
        <w:tc>
          <w:tcPr>
            <w:cnfStyle w:val="001000000000"/>
            <w:tcW w:w="2095" w:type="dxa"/>
            <w:gridSpan w:val="2"/>
            <w:hideMark/>
          </w:tcPr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7 день.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  июня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3B3838" w:themeColor="background2" w:themeShade="40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color w:val="3B3838" w:themeColor="background2" w:themeShade="40"/>
                <w:sz w:val="24"/>
                <w:szCs w:val="24"/>
              </w:rPr>
              <w:t>«Я и моя семьЯ»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программой на день (линейка) - Торжественный подъем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флага РФ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-Исполнение гимна РФ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Зарядка на свежем воздухе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   «Здоровье в наших руках» Трудовой десант.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«Мое село»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  Практическое занятие по эвакуации из здания школы при ЧС (пожар, антитеррор и др.) Викторина «Пожарным можешь ты не быть, но правила знать обязан»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Прогулки, подвижные игры на свежем воздухе.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023" w:type="dxa"/>
          </w:tcPr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4A3B" w:rsidRPr="00250630" w:rsidTr="00694E35">
        <w:tc>
          <w:tcPr>
            <w:cnfStyle w:val="001000000000"/>
            <w:tcW w:w="2095" w:type="dxa"/>
            <w:gridSpan w:val="2"/>
            <w:hideMark/>
          </w:tcPr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8 день.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 июня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3B3838" w:themeColor="background2" w:themeShade="40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iCs/>
                <w:color w:val="3B3838" w:themeColor="background2" w:themeShade="40"/>
                <w:sz w:val="24"/>
                <w:szCs w:val="24"/>
              </w:rPr>
              <w:t>«Станция Библиотечная»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Зарядка на свежем воздухе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здоровья. «Правильное питание». Трудовой десант.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«Человек читающий».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Конкурс рисунков на асфальте «Живу в России»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 Конкурс рисунков о войне «Поклонимся великим тем годам»</w:t>
            </w:r>
          </w:p>
          <w:p w:rsidR="006E4A3B" w:rsidRPr="00962736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Прогулки, подвижные игры на свежем воздухе. Утренняя зарядка.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023" w:type="dxa"/>
            <w:hideMark/>
          </w:tcPr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Воспитатели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E4A3B" w:rsidRPr="00250630" w:rsidTr="00694E35">
        <w:trPr>
          <w:cnfStyle w:val="000000100000"/>
        </w:trPr>
        <w:tc>
          <w:tcPr>
            <w:cnfStyle w:val="001000000000"/>
            <w:tcW w:w="2095" w:type="dxa"/>
            <w:gridSpan w:val="2"/>
            <w:hideMark/>
          </w:tcPr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день.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 июня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«Станция Родина»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Зарядка на свежем воздухе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 - Минутка здоровья «Инфекционные заболевания» Трудовой десант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Кинозал . «Символы России».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Заочное путешествие по городам – героям.</w:t>
            </w:r>
          </w:p>
          <w:p w:rsidR="00C47DD2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на асфальте «Я люблю тебя, Россия!»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Прогулки, подвижные игры на свежем воздухе. Подведение итогов.</w:t>
            </w:r>
          </w:p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023" w:type="dxa"/>
          </w:tcPr>
          <w:p w:rsidR="006E4A3B" w:rsidRPr="00250630" w:rsidRDefault="006E4A3B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6E4A3B" w:rsidRPr="00250630" w:rsidRDefault="006E4A3B" w:rsidP="00647D9D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E4A3B" w:rsidRPr="00250630" w:rsidTr="00694E35">
        <w:tc>
          <w:tcPr>
            <w:cnfStyle w:val="001000000000"/>
            <w:tcW w:w="2095" w:type="dxa"/>
            <w:gridSpan w:val="2"/>
            <w:hideMark/>
          </w:tcPr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10 день.</w:t>
            </w:r>
          </w:p>
          <w:p w:rsidR="006E4A3B" w:rsidRPr="00250630" w:rsidRDefault="000F0826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="006E4A3B"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июня 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«Станция Мира и Толерантности»</w:t>
            </w:r>
          </w:p>
          <w:p w:rsidR="006E4A3B" w:rsidRPr="00250630" w:rsidRDefault="006E4A3B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программой на день (линейка) - Торжественный подъем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флага РФ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-Исполнение гимна РФ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Зарядка на свежем воздухе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 «Инфекционные заболевания» Трудовой десант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Кинозал. Видео-урок «Герои России»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«Голубь мира»</w:t>
            </w:r>
          </w:p>
          <w:p w:rsidR="006E4A3B" w:rsidRPr="00250630" w:rsidRDefault="00694E35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«Страна начинае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 с тебя» ( ко Дню России).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Военно-спортивная эстафета 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 Прогулки, подвижные игры на свежем воздухе. Утренняя зарядка.</w:t>
            </w:r>
          </w:p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Итоги дня – «Время впечатлений».</w:t>
            </w:r>
          </w:p>
        </w:tc>
        <w:tc>
          <w:tcPr>
            <w:tcW w:w="2023" w:type="dxa"/>
          </w:tcPr>
          <w:p w:rsidR="006E4A3B" w:rsidRPr="00250630" w:rsidRDefault="006E4A3B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Воспитатели</w:t>
            </w:r>
          </w:p>
          <w:p w:rsidR="006E4A3B" w:rsidRPr="00250630" w:rsidRDefault="006E4A3B" w:rsidP="00647D9D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338EC" w:rsidRPr="00250630" w:rsidTr="00694E35">
        <w:trPr>
          <w:cnfStyle w:val="000000100000"/>
        </w:trPr>
        <w:tc>
          <w:tcPr>
            <w:cnfStyle w:val="001000000000"/>
            <w:tcW w:w="2095" w:type="dxa"/>
            <w:gridSpan w:val="2"/>
          </w:tcPr>
          <w:p w:rsidR="003338EC" w:rsidRPr="00250630" w:rsidRDefault="003338EC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 день.</w:t>
            </w:r>
          </w:p>
          <w:p w:rsidR="003338EC" w:rsidRDefault="000F0826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  <w:r w:rsidR="003338EC"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июня</w:t>
            </w:r>
          </w:p>
          <w:p w:rsidR="008C74FD" w:rsidRPr="008C74FD" w:rsidRDefault="008C74FD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74FD"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4"/>
                <w:szCs w:val="24"/>
              </w:rPr>
              <w:t>«Станция  Игр и Юмора»</w:t>
            </w:r>
          </w:p>
        </w:tc>
        <w:tc>
          <w:tcPr>
            <w:tcW w:w="5516" w:type="dxa"/>
          </w:tcPr>
          <w:p w:rsidR="003338EC" w:rsidRPr="003338EC" w:rsidRDefault="003338EC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8EC">
              <w:rPr>
                <w:rFonts w:ascii="Times New Roman" w:eastAsia="Calibri" w:hAnsi="Times New Roman" w:cs="Times New Roman"/>
                <w:sz w:val="24"/>
                <w:szCs w:val="24"/>
              </w:rPr>
              <w:t>- Зарядка на свежем воздухе</w:t>
            </w:r>
          </w:p>
          <w:p w:rsidR="008C74FD" w:rsidRDefault="008C74FD" w:rsidP="008C74FD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C74FD">
              <w:rPr>
                <w:rFonts w:ascii="Times New Roman" w:eastAsia="Calibri" w:hAnsi="Times New Roman" w:cs="Times New Roman"/>
                <w:sz w:val="24"/>
                <w:szCs w:val="24"/>
              </w:rPr>
              <w:t>Игра  «Угадай  мелодию»</w:t>
            </w:r>
          </w:p>
          <w:p w:rsidR="008C74FD" w:rsidRPr="008C74FD" w:rsidRDefault="008C74FD" w:rsidP="008C74FD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C74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Фолк-дискотека для детей «Крутись, волчок»</w:t>
            </w:r>
          </w:p>
          <w:p w:rsidR="008C74FD" w:rsidRPr="008C74FD" w:rsidRDefault="008C74FD" w:rsidP="008C74FD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- </w:t>
            </w:r>
            <w:r w:rsidRPr="008C74F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юмора (Анекдоты,</w:t>
            </w:r>
            <w:r w:rsidR="00C47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74FD">
              <w:rPr>
                <w:rFonts w:ascii="Times New Roman" w:eastAsia="Calibri" w:hAnsi="Times New Roman" w:cs="Times New Roman"/>
                <w:sz w:val="24"/>
                <w:szCs w:val="24"/>
              </w:rPr>
              <w:t>пантомимы,</w:t>
            </w:r>
            <w:r w:rsidR="00C47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74FD">
              <w:rPr>
                <w:rFonts w:ascii="Times New Roman" w:eastAsia="Calibri" w:hAnsi="Times New Roman" w:cs="Times New Roman"/>
                <w:sz w:val="24"/>
                <w:szCs w:val="24"/>
              </w:rPr>
              <w:t>смешные</w:t>
            </w:r>
            <w:r w:rsidR="00C47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74FD">
              <w:rPr>
                <w:rFonts w:ascii="Times New Roman" w:eastAsia="Calibri" w:hAnsi="Times New Roman" w:cs="Times New Roman"/>
                <w:sz w:val="24"/>
                <w:szCs w:val="24"/>
              </w:rPr>
              <w:t>случаи,</w:t>
            </w:r>
            <w:r w:rsidR="00C47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74FD">
              <w:rPr>
                <w:rFonts w:ascii="Times New Roman" w:eastAsia="Calibri" w:hAnsi="Times New Roman" w:cs="Times New Roman"/>
                <w:sz w:val="24"/>
                <w:szCs w:val="24"/>
              </w:rPr>
              <w:t>карикатуры).</w:t>
            </w:r>
          </w:p>
          <w:p w:rsidR="008C74FD" w:rsidRPr="008C74FD" w:rsidRDefault="008C74FD" w:rsidP="008C74FD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C74FD">
              <w:rPr>
                <w:rFonts w:ascii="Times New Roman" w:eastAsia="Calibri" w:hAnsi="Times New Roman" w:cs="Times New Roman"/>
                <w:sz w:val="24"/>
                <w:szCs w:val="24"/>
              </w:rPr>
              <w:t>Выборы мистер, миссис Юмора.</w:t>
            </w:r>
          </w:p>
          <w:p w:rsidR="003338EC" w:rsidRPr="00250630" w:rsidRDefault="008C74FD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8C74FD">
              <w:rPr>
                <w:rFonts w:ascii="Times New Roman" w:eastAsia="Calibri" w:hAnsi="Times New Roman" w:cs="Times New Roman"/>
                <w:sz w:val="24"/>
                <w:szCs w:val="24"/>
              </w:rPr>
              <w:t>Прогулки, подвижные игры на свежем воздухе. Подведение итогов дня.</w:t>
            </w:r>
          </w:p>
        </w:tc>
        <w:tc>
          <w:tcPr>
            <w:tcW w:w="2023" w:type="dxa"/>
          </w:tcPr>
          <w:p w:rsidR="003338EC" w:rsidRPr="00250630" w:rsidRDefault="003338EC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3338EC" w:rsidRPr="00250630" w:rsidRDefault="003338EC" w:rsidP="00647D9D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52597" w:rsidRPr="00250630" w:rsidTr="00694E35">
        <w:tc>
          <w:tcPr>
            <w:cnfStyle w:val="001000000000"/>
            <w:tcW w:w="2095" w:type="dxa"/>
            <w:gridSpan w:val="2"/>
          </w:tcPr>
          <w:p w:rsidR="00452597" w:rsidRDefault="00452597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день</w:t>
            </w:r>
          </w:p>
          <w:p w:rsidR="00452597" w:rsidRPr="00452597" w:rsidRDefault="00452597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25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0F08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4525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июня</w:t>
            </w:r>
          </w:p>
          <w:p w:rsidR="00452597" w:rsidRPr="00452597" w:rsidRDefault="00452597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25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«Станция Шуток»</w:t>
            </w:r>
          </w:p>
          <w:p w:rsidR="00452597" w:rsidRPr="00250630" w:rsidRDefault="00452597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</w:tcPr>
          <w:p w:rsidR="00452597" w:rsidRPr="00250630" w:rsidRDefault="00452597" w:rsidP="00452597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Зарядка.</w:t>
            </w:r>
          </w:p>
          <w:p w:rsidR="00452597" w:rsidRPr="003338EC" w:rsidRDefault="00452597" w:rsidP="00452597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-Минутка здоровья.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изготовлению 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пликации, по вырезанию.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работ.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оссворд «Герои и полководцы».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«Калейдоскоп шуток и розыгрышей»</w:t>
            </w:r>
          </w:p>
        </w:tc>
        <w:tc>
          <w:tcPr>
            <w:tcW w:w="2023" w:type="dxa"/>
          </w:tcPr>
          <w:p w:rsidR="00452597" w:rsidRPr="00250630" w:rsidRDefault="00452597" w:rsidP="00452597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452597" w:rsidRPr="00250630" w:rsidRDefault="00452597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52597" w:rsidRPr="00250630" w:rsidTr="00694E35">
        <w:trPr>
          <w:cnfStyle w:val="000000100000"/>
        </w:trPr>
        <w:tc>
          <w:tcPr>
            <w:cnfStyle w:val="001000000000"/>
            <w:tcW w:w="2095" w:type="dxa"/>
            <w:gridSpan w:val="2"/>
          </w:tcPr>
          <w:p w:rsidR="00452597" w:rsidRDefault="00452597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день</w:t>
            </w:r>
          </w:p>
          <w:p w:rsidR="00452597" w:rsidRDefault="00452597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F08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5516" w:type="dxa"/>
          </w:tcPr>
          <w:p w:rsidR="00770607" w:rsidRDefault="00770607" w:rsidP="00452597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-Минутка здоровья.</w:t>
            </w:r>
          </w:p>
          <w:p w:rsidR="00452597" w:rsidRDefault="00770607" w:rsidP="00452597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-Мастер-класс «Голубь мира».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песен между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«Славься, Отечество!».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«Мы за мир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 мире!».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торина о ВОВ «Чтобы помнили».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«Каждый парень воин бравый!».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местности «Зарничка».</w:t>
            </w:r>
          </w:p>
        </w:tc>
        <w:tc>
          <w:tcPr>
            <w:tcW w:w="2023" w:type="dxa"/>
          </w:tcPr>
          <w:p w:rsidR="00452597" w:rsidRPr="00250630" w:rsidRDefault="00452597" w:rsidP="00452597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A40FB3" w:rsidRPr="00250630" w:rsidTr="00694E35">
        <w:tc>
          <w:tcPr>
            <w:cnfStyle w:val="001000000000"/>
            <w:tcW w:w="2095" w:type="dxa"/>
            <w:gridSpan w:val="2"/>
          </w:tcPr>
          <w:p w:rsidR="00A40FB3" w:rsidRDefault="00A40FB3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день</w:t>
            </w:r>
          </w:p>
          <w:p w:rsidR="00A40FB3" w:rsidRDefault="000F0826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A40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516" w:type="dxa"/>
          </w:tcPr>
          <w:p w:rsidR="00A40FB3" w:rsidRDefault="00A40FB3" w:rsidP="00452597">
            <w:pPr>
              <w:spacing w:after="200" w:line="276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«Кара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оке по-русски» (пение песен).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стихов «Ах,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моя дорогая».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 рисунков «Мир без войны».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«Поле чудес»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теме «Защитники Отечества».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игра-эстафета «К службе в армии готовься!».</w:t>
            </w:r>
          </w:p>
        </w:tc>
        <w:tc>
          <w:tcPr>
            <w:tcW w:w="2023" w:type="dxa"/>
          </w:tcPr>
          <w:p w:rsidR="00A40FB3" w:rsidRDefault="00A40FB3" w:rsidP="00452597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EB21B9" w:rsidRPr="00250630" w:rsidTr="00694E35">
        <w:trPr>
          <w:cnfStyle w:val="000000100000"/>
        </w:trPr>
        <w:tc>
          <w:tcPr>
            <w:cnfStyle w:val="001000000000"/>
            <w:tcW w:w="2095" w:type="dxa"/>
            <w:gridSpan w:val="2"/>
          </w:tcPr>
          <w:p w:rsidR="00EB21B9" w:rsidRDefault="00EB21B9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день</w:t>
            </w:r>
          </w:p>
          <w:p w:rsidR="00694E35" w:rsidRDefault="00694E35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июня</w:t>
            </w:r>
          </w:p>
          <w:p w:rsidR="007262EE" w:rsidRPr="007262EE" w:rsidRDefault="007262EE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62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«Станция Экология»</w:t>
            </w:r>
          </w:p>
          <w:p w:rsidR="00EB21B9" w:rsidRDefault="00EB21B9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</w:tcPr>
          <w:p w:rsidR="00EB21B9" w:rsidRDefault="00EB21B9" w:rsidP="00452597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««Как спасти раненого»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практическое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по «наложению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овязок», проводит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фельдшер)».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герои-антифашисты»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(просмотр видеофильма).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«Бабушкин сундук» (музей).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экологиче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скую тему «Защитим природу!».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-Знакомство с противогазом.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-Беседа о вреде курения.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Зоологические забеги.</w:t>
            </w:r>
          </w:p>
        </w:tc>
        <w:tc>
          <w:tcPr>
            <w:tcW w:w="2023" w:type="dxa"/>
          </w:tcPr>
          <w:p w:rsidR="009626C4" w:rsidRDefault="007262EE" w:rsidP="00452597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Вос</w:t>
            </w:r>
          </w:p>
          <w:p w:rsidR="00EB21B9" w:rsidRDefault="009626C4" w:rsidP="00452597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</w:t>
            </w:r>
            <w:r w:rsidR="007262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питатели</w:t>
            </w:r>
          </w:p>
        </w:tc>
      </w:tr>
      <w:tr w:rsidR="009626C4" w:rsidRPr="00250630" w:rsidTr="00694E35">
        <w:tc>
          <w:tcPr>
            <w:cnfStyle w:val="001000000000"/>
            <w:tcW w:w="2095" w:type="dxa"/>
            <w:gridSpan w:val="2"/>
          </w:tcPr>
          <w:p w:rsidR="009626C4" w:rsidRDefault="009626C4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16 день </w:t>
            </w:r>
          </w:p>
          <w:p w:rsidR="009626C4" w:rsidRDefault="000F0826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4E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516" w:type="dxa"/>
          </w:tcPr>
          <w:p w:rsidR="009626C4" w:rsidRDefault="009626C4" w:rsidP="00452597">
            <w:pPr>
              <w:spacing w:after="200" w:line="276" w:lineRule="auto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здоровья.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«Я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оссия» (поём песни о Родине).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Час безопасности "Что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лать если...".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России «Русь,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Родина моя» -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за здоровый образ жизни!».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фактов о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ссии «А знали ли Вы, что...».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Спортивно-интеллектуальная эстафета «Гимнастика ума».</w:t>
            </w:r>
          </w:p>
        </w:tc>
        <w:tc>
          <w:tcPr>
            <w:tcW w:w="2023" w:type="dxa"/>
          </w:tcPr>
          <w:p w:rsidR="009626C4" w:rsidRPr="00250630" w:rsidRDefault="009626C4" w:rsidP="009626C4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9626C4" w:rsidRDefault="009626C4" w:rsidP="00452597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77E6E" w:rsidRPr="00250630" w:rsidTr="00694E35">
        <w:trPr>
          <w:cnfStyle w:val="000000100000"/>
        </w:trPr>
        <w:tc>
          <w:tcPr>
            <w:cnfStyle w:val="001000000000"/>
            <w:tcW w:w="2095" w:type="dxa"/>
            <w:gridSpan w:val="2"/>
          </w:tcPr>
          <w:p w:rsidR="00F77E6E" w:rsidRDefault="00F77E6E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день</w:t>
            </w:r>
          </w:p>
          <w:p w:rsidR="000F0826" w:rsidRDefault="00694E35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F08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516" w:type="dxa"/>
          </w:tcPr>
          <w:p w:rsidR="00F77E6E" w:rsidRDefault="00F77E6E" w:rsidP="00452597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-Торжественное поднятие флага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оровья.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-Элементы строевого шага.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россвордов</w:t>
            </w:r>
            <w:r w:rsidR="00694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«Оружие, доспехи».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листовок по пропаганде ЗОЖ.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«Весёлые старты с мячом и шарами».</w:t>
            </w:r>
          </w:p>
        </w:tc>
        <w:tc>
          <w:tcPr>
            <w:tcW w:w="2023" w:type="dxa"/>
          </w:tcPr>
          <w:p w:rsidR="00F77E6E" w:rsidRPr="00250630" w:rsidRDefault="00F77E6E" w:rsidP="00F77E6E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F77E6E" w:rsidRPr="00250630" w:rsidRDefault="00F77E6E" w:rsidP="009626C4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E4A3B" w:rsidRPr="00250630" w:rsidTr="00694E35">
        <w:tc>
          <w:tcPr>
            <w:cnfStyle w:val="001000000000"/>
            <w:tcW w:w="2095" w:type="dxa"/>
            <w:gridSpan w:val="2"/>
            <w:hideMark/>
          </w:tcPr>
          <w:p w:rsidR="00452597" w:rsidRPr="00250630" w:rsidRDefault="00452597" w:rsidP="003338E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6E4A3B" w:rsidRPr="00250630" w:rsidRDefault="006E4A3B" w:rsidP="000F0826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6E4A3B" w:rsidRPr="00250630" w:rsidRDefault="006E4A3B" w:rsidP="000F0826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F0826" w:rsidRPr="00250630" w:rsidTr="00694E35">
        <w:trPr>
          <w:cnfStyle w:val="000000100000"/>
        </w:trPr>
        <w:tc>
          <w:tcPr>
            <w:cnfStyle w:val="001000000000"/>
            <w:tcW w:w="2095" w:type="dxa"/>
            <w:gridSpan w:val="2"/>
            <w:hideMark/>
          </w:tcPr>
          <w:p w:rsidR="000F0826" w:rsidRDefault="000F0826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0F0826" w:rsidRPr="00250630" w:rsidRDefault="000F0826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F0826" w:rsidRPr="00250630" w:rsidRDefault="000F0826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F0826" w:rsidRPr="00250630" w:rsidTr="00694E35">
        <w:tc>
          <w:tcPr>
            <w:cnfStyle w:val="001000000000"/>
            <w:tcW w:w="2095" w:type="dxa"/>
            <w:gridSpan w:val="2"/>
            <w:hideMark/>
          </w:tcPr>
          <w:p w:rsidR="000F0826" w:rsidRDefault="000F0826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0F0826" w:rsidRPr="00250630" w:rsidRDefault="000F0826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F0826" w:rsidRPr="00250630" w:rsidRDefault="000F0826" w:rsidP="003338EC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53B0A" w:rsidRPr="00250630" w:rsidTr="00694E35">
        <w:trPr>
          <w:cnfStyle w:val="000000100000"/>
        </w:trPr>
        <w:tc>
          <w:tcPr>
            <w:cnfStyle w:val="001000000000"/>
            <w:tcW w:w="2095" w:type="dxa"/>
            <w:gridSpan w:val="2"/>
            <w:hideMark/>
          </w:tcPr>
          <w:p w:rsidR="00553B0A" w:rsidRDefault="00553B0A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826" w:rsidRPr="00250630" w:rsidRDefault="000F0826" w:rsidP="000F08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день.</w:t>
            </w:r>
          </w:p>
          <w:p w:rsidR="000F0826" w:rsidRPr="00250630" w:rsidRDefault="000F0826" w:rsidP="000F082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июня</w:t>
            </w:r>
          </w:p>
          <w:p w:rsidR="000F0826" w:rsidRDefault="000F0826" w:rsidP="000F082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«Станция Победа!»</w:t>
            </w:r>
          </w:p>
          <w:p w:rsidR="00553B0A" w:rsidRDefault="000F0826" w:rsidP="000F08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ПОСЛЕДНИЙ ДЕНЬ</w:t>
            </w:r>
          </w:p>
        </w:tc>
        <w:tc>
          <w:tcPr>
            <w:tcW w:w="5516" w:type="dxa"/>
            <w:hideMark/>
          </w:tcPr>
          <w:p w:rsidR="000F0826" w:rsidRPr="00250630" w:rsidRDefault="000F0826" w:rsidP="000F0826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Зарядка.</w:t>
            </w:r>
          </w:p>
          <w:p w:rsidR="000F0826" w:rsidRPr="00250630" w:rsidRDefault="000F0826" w:rsidP="000F0826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здоровья. ««Путешествие в страну Здоровья»»</w:t>
            </w:r>
          </w:p>
          <w:p w:rsidR="000F0826" w:rsidRPr="00250630" w:rsidRDefault="000F0826" w:rsidP="000F0826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к закрытию лагеря</w:t>
            </w:r>
          </w:p>
          <w:p w:rsidR="000F0826" w:rsidRPr="00250630" w:rsidRDefault="000F0826" w:rsidP="000F0826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 Праздник, посвященный закрытию лагеря</w:t>
            </w:r>
          </w:p>
          <w:p w:rsidR="000F0826" w:rsidRPr="00250630" w:rsidRDefault="000F0826" w:rsidP="000F0826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«Расстаются друзья, остаётся в сердце нежность»</w:t>
            </w:r>
          </w:p>
          <w:p w:rsidR="000F0826" w:rsidRPr="00250630" w:rsidRDefault="000F0826" w:rsidP="000F0826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Анкета «Самые яркие впечатления»</w:t>
            </w:r>
          </w:p>
          <w:p w:rsidR="000F0826" w:rsidRPr="00250630" w:rsidRDefault="000F0826" w:rsidP="000F0826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sz w:val="24"/>
                <w:szCs w:val="24"/>
              </w:rPr>
              <w:t>- Подведение итогов смены. Вручение наград победителям.</w:t>
            </w:r>
          </w:p>
          <w:p w:rsidR="00553B0A" w:rsidRPr="00250630" w:rsidRDefault="00553B0A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452597" w:rsidRPr="00250630" w:rsidRDefault="00452597" w:rsidP="00452597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6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553B0A" w:rsidRPr="00250630" w:rsidRDefault="00553B0A" w:rsidP="003338EC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F0826" w:rsidRPr="00250630" w:rsidTr="00694E35">
        <w:tc>
          <w:tcPr>
            <w:cnfStyle w:val="001000000000"/>
            <w:tcW w:w="2095" w:type="dxa"/>
            <w:gridSpan w:val="2"/>
            <w:hideMark/>
          </w:tcPr>
          <w:p w:rsidR="000F0826" w:rsidRDefault="000F0826" w:rsidP="003338E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hideMark/>
          </w:tcPr>
          <w:p w:rsidR="000F0826" w:rsidRDefault="000F0826" w:rsidP="00452597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hideMark/>
          </w:tcPr>
          <w:p w:rsidR="000F0826" w:rsidRPr="00250630" w:rsidRDefault="000F0826" w:rsidP="00452597">
            <w:pPr>
              <w:spacing w:after="200" w:line="276" w:lineRule="auto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250630" w:rsidRDefault="00250630" w:rsidP="00C47DD2">
      <w:pPr>
        <w:spacing w:after="0" w:line="240" w:lineRule="auto"/>
        <w:ind w:right="-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_GoBack"/>
      <w:bookmarkEnd w:id="12"/>
    </w:p>
    <w:p w:rsidR="00250630" w:rsidRDefault="00250630" w:rsidP="00B24B70">
      <w:pPr>
        <w:spacing w:after="0" w:line="240" w:lineRule="auto"/>
        <w:ind w:right="-8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35" w:rsidRDefault="00694E35" w:rsidP="000F0826">
      <w:pPr>
        <w:spacing w:after="0" w:line="240" w:lineRule="auto"/>
        <w:ind w:right="-8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E35" w:rsidRDefault="00694E35" w:rsidP="000F0826">
      <w:pPr>
        <w:spacing w:after="0" w:line="240" w:lineRule="auto"/>
        <w:ind w:right="-8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B70" w:rsidRPr="00250630" w:rsidRDefault="00B24B70" w:rsidP="000F0826">
      <w:pPr>
        <w:spacing w:after="0" w:line="240" w:lineRule="auto"/>
        <w:ind w:right="-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</w:p>
    <w:p w:rsidR="00B24B70" w:rsidRPr="00561F0B" w:rsidRDefault="00B24B70" w:rsidP="00FF2875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Анализ дела и деятельности важнейший этап в организации любого дела. Он позволяет соотнести задачи, определяемые в процессе целеполагания, с результатом дела, наметить перспективы на будущее. Включение детей и в специально организованный анализ дел, деятельности, формирование у них навыков рефлексии – одно из важнейших условий развития личности в целом, а также лидерских качеств и ценностных ориентаций.</w:t>
      </w:r>
    </w:p>
    <w:p w:rsidR="00B24B70" w:rsidRPr="00561F0B" w:rsidRDefault="00B24B70" w:rsidP="00FF2875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Оцениваться будут все стороны участия детей в жизни лагеря: быт, порядок, дисциплина, участие в соревнования и общелагерных делах, количество и качество </w:t>
      </w:r>
      <w:r w:rsidR="00250630" w:rsidRPr="00561F0B">
        <w:rPr>
          <w:rFonts w:ascii="Times New Roman" w:hAnsi="Times New Roman" w:cs="Times New Roman"/>
          <w:sz w:val="24"/>
          <w:szCs w:val="24"/>
          <w:lang w:eastAsia="ru-RU"/>
        </w:rPr>
        <w:t>проведённых</w:t>
      </w:r>
      <w:r w:rsidRPr="00561F0B">
        <w:rPr>
          <w:rFonts w:ascii="Times New Roman" w:hAnsi="Times New Roman" w:cs="Times New Roman"/>
          <w:sz w:val="24"/>
          <w:szCs w:val="24"/>
          <w:lang w:eastAsia="ru-RU"/>
        </w:rPr>
        <w:t xml:space="preserve"> дел (организация соревнования между отрядами).</w:t>
      </w:r>
    </w:p>
    <w:p w:rsidR="00B24B70" w:rsidRPr="00561F0B" w:rsidRDefault="00B24B70" w:rsidP="00FF2875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Анализ дня педагогами.</w:t>
      </w:r>
    </w:p>
    <w:p w:rsidR="00B24B70" w:rsidRPr="00561F0B" w:rsidRDefault="00B24B70" w:rsidP="00FF2875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Анализ итогов работы советом ежедневно, еженедельно и подведение итогов в конце лагеря.</w:t>
      </w:r>
    </w:p>
    <w:p w:rsidR="00B24B70" w:rsidRPr="00561F0B" w:rsidRDefault="00B24B70" w:rsidP="00FF2875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Экран настроения.</w:t>
      </w:r>
    </w:p>
    <w:p w:rsidR="00B24B70" w:rsidRPr="00561F0B" w:rsidRDefault="00B24B70" w:rsidP="00FF2875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каждом отряде имеется специальный экран с фамилиями. В конце каждого дня на специальном экране ребята отмечают свое настроение.</w:t>
      </w:r>
    </w:p>
    <w:p w:rsidR="00A3181D" w:rsidRPr="00561F0B" w:rsidRDefault="00A3181D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Красный цвет – классный день!</w:t>
      </w:r>
    </w:p>
    <w:p w:rsidR="00A3181D" w:rsidRPr="00561F0B" w:rsidRDefault="00A3181D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Желтый   – очень хороший день!</w:t>
      </w:r>
    </w:p>
    <w:p w:rsidR="00A3181D" w:rsidRPr="00561F0B" w:rsidRDefault="00A3181D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Зеленый– день как день.</w:t>
      </w:r>
    </w:p>
    <w:p w:rsidR="00A3181D" w:rsidRPr="00561F0B" w:rsidRDefault="00A3181D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Голубой– скучный день.</w:t>
      </w:r>
    </w:p>
    <w:p w:rsidR="00B24B70" w:rsidRPr="00561F0B" w:rsidRDefault="00B24B70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Подведение итогов работы лагеря на заседании педсовета.</w:t>
      </w:r>
    </w:p>
    <w:p w:rsidR="00B24B70" w:rsidRPr="00561F0B" w:rsidRDefault="00B24B70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личностном уровне (система личностного роста):</w:t>
      </w:r>
    </w:p>
    <w:p w:rsidR="00B24B70" w:rsidRPr="00561F0B" w:rsidRDefault="00B24B70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экран настроения;</w:t>
      </w:r>
    </w:p>
    <w:p w:rsidR="00B24B70" w:rsidRPr="00561F0B" w:rsidRDefault="00B24B70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анкеты, опросы, интервью;</w:t>
      </w:r>
    </w:p>
    <w:p w:rsidR="00B24B70" w:rsidRPr="00561F0B" w:rsidRDefault="00B24B70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воинские звания;</w:t>
      </w:r>
    </w:p>
    <w:p w:rsidR="00B24B70" w:rsidRPr="00561F0B" w:rsidRDefault="00B24B70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индивидуальные награды лагеря (их разрабатывает совет).</w:t>
      </w:r>
    </w:p>
    <w:p w:rsidR="00B24B70" w:rsidRPr="00561F0B" w:rsidRDefault="00B24B70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коллективном уровне (система коллективного роста):</w:t>
      </w:r>
    </w:p>
    <w:p w:rsidR="00B24B70" w:rsidRPr="00561F0B" w:rsidRDefault="00B24B70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ежедневный сбор совета отряда по анализу прожитого дня, распределение знаков отличия между членами отряда ежедневно;</w:t>
      </w:r>
    </w:p>
    <w:p w:rsidR="00B24B70" w:rsidRPr="00561F0B" w:rsidRDefault="00B24B70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самоуправленческом уровне (</w:t>
      </w:r>
      <w:r w:rsidRPr="00561F0B">
        <w:rPr>
          <w:rFonts w:ascii="Times New Roman" w:hAnsi="Times New Roman" w:cs="Times New Roman"/>
          <w:sz w:val="24"/>
          <w:szCs w:val="24"/>
          <w:lang w:eastAsia="ru-RU"/>
        </w:rPr>
        <w:t>ежедневный сбор совета):</w:t>
      </w:r>
    </w:p>
    <w:p w:rsidR="00B24B70" w:rsidRPr="00561F0B" w:rsidRDefault="00B24B70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анализ итогов дня и подведение итогов соревнования между отрядами;</w:t>
      </w:r>
    </w:p>
    <w:p w:rsidR="00B24B70" w:rsidRPr="00561F0B" w:rsidRDefault="00B24B70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уровне педагогического коллектива:</w:t>
      </w:r>
    </w:p>
    <w:p w:rsidR="00B24B70" w:rsidRPr="00561F0B" w:rsidRDefault="00B24B70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ежедневные планѐрки;</w:t>
      </w:r>
    </w:p>
    <w:p w:rsidR="00B24B70" w:rsidRPr="00561F0B" w:rsidRDefault="00B24B70" w:rsidP="00561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61F0B">
        <w:rPr>
          <w:rFonts w:ascii="Times New Roman" w:hAnsi="Times New Roman" w:cs="Times New Roman"/>
          <w:sz w:val="24"/>
          <w:szCs w:val="24"/>
          <w:lang w:eastAsia="ru-RU"/>
        </w:rPr>
        <w:t>Кроме того, в рамках лагеря возможно проведение некоторых форм диагностики. Запланировано несколько видов диагностики, но в ходе работы возможно корректировка. Анализ диагностических данных поможет лучше понять детей и скорректировать процесс воздействия на ребят, исходя из полученных данных. Ниже предложены методики, которые будут в этом году использованы в лагере.</w:t>
      </w:r>
    </w:p>
    <w:p w:rsidR="00B24B70" w:rsidRPr="00250630" w:rsidRDefault="00B24B70" w:rsidP="00B24B70">
      <w:pPr>
        <w:spacing w:after="0" w:line="240" w:lineRule="auto"/>
        <w:ind w:left="4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</w:p>
    <w:p w:rsidR="00B24B70" w:rsidRPr="00250630" w:rsidRDefault="00B24B70" w:rsidP="00B24B70">
      <w:pPr>
        <w:spacing w:after="0" w:line="0" w:lineRule="auto"/>
        <w:ind w:left="440" w:hanging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Входящая</w:t>
      </w:r>
      <w:r w:rsidRPr="0025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проводится до начала смены и в организационный</w:t>
      </w:r>
      <w:r w:rsidRPr="0025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с целью выявления индивидуальных особенностей детей и корректировки поставленных задач.</w:t>
      </w:r>
    </w:p>
    <w:p w:rsidR="00B24B70" w:rsidRPr="00250630" w:rsidRDefault="00B24B70" w:rsidP="00B24B70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интереса обучающихся.</w:t>
      </w:r>
    </w:p>
    <w:p w:rsidR="00250630" w:rsidRPr="00250630" w:rsidRDefault="00250630" w:rsidP="00B24B70">
      <w:pPr>
        <w:spacing w:after="0" w:line="240" w:lineRule="auto"/>
        <w:ind w:left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B70" w:rsidRPr="00250630" w:rsidRDefault="00B24B70" w:rsidP="00250630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на входе.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  <w:rPr>
          <w:rFonts w:asciiTheme="minorHAnsi" w:hAnsiTheme="minorHAnsi"/>
        </w:rPr>
      </w:pPr>
      <w:r w:rsidRPr="00250630">
        <w:rPr>
          <w:rFonts w:asciiTheme="minorHAnsi" w:hAnsiTheme="minorHAnsi"/>
          <w:b/>
          <w:bCs/>
        </w:rPr>
        <w:t>Каким образом ты попал в пришкольный лагерь «Лесная полна»?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t>- записался сам по собственному желанию; ___________________________________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t>- записался сам по приглашению педагогов лагеря; ____________________________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t>- по совету классного руководителя; _________________________________________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t>- по совету родителей; ____________________________________________________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t>- Чем вы любите заниматься в свободное время? ______________________________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t>________________________________________________________________________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lastRenderedPageBreak/>
        <w:t>- Любите ли вы петь и танцевать, какие по жанру сказки вы предпочитаете?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t>________________________________________________________________________</w:t>
      </w:r>
    </w:p>
    <w:p w:rsidR="00250630" w:rsidRPr="00250630" w:rsidRDefault="00250630" w:rsidP="0025063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250630">
        <w:t>- Любите ли вы мастерить поделки своими руками, если «да», то из каких материалов? ____________________________________________________________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t>- В какие подвижные игры вы любите играть?________________________________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t>_______________________________________________________________________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t>- Каким видом спорта вы занимаетесь? _____________________________________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t>- Какие телепередачи вы любите? _________________________________________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t>_______________________________________________________________________</w:t>
      </w:r>
    </w:p>
    <w:p w:rsidR="00250630" w:rsidRPr="00250630" w:rsidRDefault="00250630" w:rsidP="00250630">
      <w:pPr>
        <w:pStyle w:val="a4"/>
        <w:spacing w:before="0" w:beforeAutospacing="0" w:after="0" w:afterAutospacing="0" w:line="276" w:lineRule="auto"/>
      </w:pPr>
      <w:r w:rsidRPr="00250630">
        <w:t>- Чем бы вы хотели заняться летом? ________________________________________</w:t>
      </w:r>
    </w:p>
    <w:p w:rsidR="00250630" w:rsidRPr="00250630" w:rsidRDefault="00250630" w:rsidP="0025063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250630">
        <w:t>- Интересуетесь ли прошлым курского края? ________________________________</w:t>
      </w:r>
    </w:p>
    <w:p w:rsidR="00250630" w:rsidRPr="00250630" w:rsidRDefault="00250630" w:rsidP="0025063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250630">
        <w:t>- Есть ли у тебя навыки экологического поведения в природе? _________________</w:t>
      </w:r>
    </w:p>
    <w:p w:rsidR="00250630" w:rsidRPr="00250630" w:rsidRDefault="00250630" w:rsidP="0025063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250630">
        <w:t>- Какие русские народные сказки тебе знакомы? _____________________________</w:t>
      </w:r>
    </w:p>
    <w:p w:rsidR="00250630" w:rsidRPr="00250630" w:rsidRDefault="00250630" w:rsidP="0025063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250630">
        <w:t>_______________________________________________________________________</w:t>
      </w:r>
    </w:p>
    <w:p w:rsidR="00250630" w:rsidRPr="00250630" w:rsidRDefault="00250630" w:rsidP="0025063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250630">
        <w:t>________________________________________________________________________</w:t>
      </w:r>
    </w:p>
    <w:p w:rsidR="00250630" w:rsidRPr="00250630" w:rsidRDefault="00250630" w:rsidP="00250630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hd w:val="clear" w:color="auto" w:fill="FFFFFF"/>
        </w:rPr>
      </w:pPr>
      <w:r w:rsidRPr="00250630">
        <w:rPr>
          <w:shd w:val="clear" w:color="auto" w:fill="FFFFFF"/>
        </w:rPr>
        <w:t>Пожалуйста, закончи предложения (фразы):</w:t>
      </w:r>
    </w:p>
    <w:p w:rsidR="00250630" w:rsidRPr="00250630" w:rsidRDefault="00250630" w:rsidP="0025063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hd w:val="clear" w:color="auto" w:fill="FFFFFF"/>
        </w:rPr>
      </w:pPr>
      <w:r w:rsidRPr="00250630">
        <w:t xml:space="preserve">- </w:t>
      </w:r>
      <w:r w:rsidRPr="00250630">
        <w:rPr>
          <w:shd w:val="clear" w:color="auto" w:fill="FFFFFF"/>
        </w:rPr>
        <w:t>Я пришел в лагерь, потому, что ___________________________________________</w:t>
      </w:r>
      <w:r w:rsidRPr="00250630">
        <w:br/>
        <w:t xml:space="preserve">- </w:t>
      </w:r>
      <w:r w:rsidRPr="00250630">
        <w:rPr>
          <w:shd w:val="clear" w:color="auto" w:fill="FFFFFF"/>
        </w:rPr>
        <w:t xml:space="preserve">Я не хочу, чтобы _______________________________________________________ </w:t>
      </w:r>
      <w:r w:rsidRPr="00250630">
        <w:br/>
        <w:t xml:space="preserve">- </w:t>
      </w:r>
      <w:r w:rsidRPr="00250630">
        <w:rPr>
          <w:shd w:val="clear" w:color="auto" w:fill="FFFFFF"/>
        </w:rPr>
        <w:t>Я хочу, чтобы _________________________________________________________</w:t>
      </w:r>
      <w:r w:rsidRPr="00250630">
        <w:br/>
        <w:t xml:space="preserve">- </w:t>
      </w:r>
      <w:r w:rsidRPr="00250630">
        <w:rPr>
          <w:shd w:val="clear" w:color="auto" w:fill="FFFFFF"/>
        </w:rPr>
        <w:t>Я боюсь, что ____________________________________________________________</w:t>
      </w:r>
    </w:p>
    <w:p w:rsidR="00250630" w:rsidRPr="00250630" w:rsidRDefault="00250630" w:rsidP="00250630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250630">
        <w:rPr>
          <w:shd w:val="clear" w:color="auto" w:fill="FFFFFF"/>
        </w:rPr>
        <w:t>Пожалуйста, напиши также:</w:t>
      </w:r>
      <w:r w:rsidRPr="00250630">
        <w:br/>
      </w:r>
      <w:r w:rsidRPr="00250630">
        <w:rPr>
          <w:shd w:val="clear" w:color="auto" w:fill="FFFFFF"/>
        </w:rPr>
        <w:t>Имя______________ Фамилия_________________________________</w:t>
      </w:r>
    </w:p>
    <w:p w:rsidR="00250630" w:rsidRPr="00250630" w:rsidRDefault="00250630" w:rsidP="00250630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444444"/>
        </w:rPr>
      </w:pPr>
      <w:r w:rsidRPr="00250630">
        <w:rPr>
          <w:b/>
          <w:color w:val="444444"/>
        </w:rPr>
        <w:t>Спасибо за ответы!</w:t>
      </w:r>
    </w:p>
    <w:p w:rsidR="00250630" w:rsidRPr="00250630" w:rsidRDefault="00250630" w:rsidP="00B24B70">
      <w:pPr>
        <w:spacing w:after="0" w:line="240" w:lineRule="auto"/>
        <w:ind w:left="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B70" w:rsidRPr="00250630" w:rsidRDefault="00B24B70" w:rsidP="00B24B70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13452475" cy="41275"/>
            <wp:effectExtent l="0" t="0" r="0" b="0"/>
            <wp:docPr id="19" name="Рисунок 19" descr="https://lh7-rt.googleusercontent.com/docsz/AD_4nXekbVzG3vxQn2rhiRRpgvRTL99QxMUBlwpxmO_nhzBgVnXauBwFHDKupZjTrTWjmzJ9DrqREmKvP9tRRhhUIWJyd8I4GGLW0fqsoUM9-zNqhynT8h6_fIdxMe6d8S-mKRcOUQcWgmThLzKEeefAlw?key=XOD4R8oyMClLMIuKxVMKiD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7-rt.googleusercontent.com/docsz/AD_4nXekbVzG3vxQn2rhiRRpgvRTL99QxMUBlwpxmO_nhzBgVnXauBwFHDKupZjTrTWjmzJ9DrqREmKvP9tRRhhUIWJyd8I4GGLW0fqsoUM9-zNqhynT8h6_fIdxMe6d8S-mKRcOUQcWgmThLzKEeefAlw?key=XOD4R8oyMClLMIuKxVMKiD2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47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B70" w:rsidRPr="00250630" w:rsidRDefault="00B24B70" w:rsidP="00B24B70">
      <w:pPr>
        <w:spacing w:after="0" w:line="24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«Удовлетворенность от лагеря»</w:t>
      </w:r>
    </w:p>
    <w:p w:rsidR="00B24B70" w:rsidRPr="00250630" w:rsidRDefault="00B24B70" w:rsidP="00FF2875">
      <w:pPr>
        <w:numPr>
          <w:ilvl w:val="0"/>
          <w:numId w:val="15"/>
        </w:numPr>
        <w:spacing w:before="100" w:beforeAutospacing="1" w:after="100" w:afterAutospacing="1" w:line="240" w:lineRule="auto"/>
        <w:ind w:left="1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утра при звуке будильника твои первые мысли:</w:t>
      </w:r>
    </w:p>
    <w:p w:rsidR="00B24B70" w:rsidRPr="00250630" w:rsidRDefault="00B24B70" w:rsidP="00FF2875">
      <w:pPr>
        <w:numPr>
          <w:ilvl w:val="0"/>
          <w:numId w:val="16"/>
        </w:numPr>
        <w:spacing w:before="100" w:beforeAutospacing="1" w:after="100" w:afterAutospacing="1" w:line="240" w:lineRule="auto"/>
        <w:ind w:lef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 чистить зубы, чтобы не опоздать в лагерь</w:t>
      </w:r>
    </w:p>
    <w:p w:rsidR="00B24B70" w:rsidRPr="00250630" w:rsidRDefault="00B24B70" w:rsidP="00FF2875">
      <w:pPr>
        <w:numPr>
          <w:ilvl w:val="0"/>
          <w:numId w:val="17"/>
        </w:numPr>
        <w:spacing w:before="100" w:beforeAutospacing="1" w:after="100" w:afterAutospacing="1" w:line="240" w:lineRule="auto"/>
        <w:ind w:lef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 хочется вставать, но впереди еще 1 день лагеря. 33 ура!</w:t>
      </w:r>
    </w:p>
    <w:p w:rsidR="00B24B70" w:rsidRPr="00250630" w:rsidRDefault="00B24B70" w:rsidP="00FF2875">
      <w:pPr>
        <w:numPr>
          <w:ilvl w:val="0"/>
          <w:numId w:val="18"/>
        </w:numPr>
        <w:spacing w:before="100" w:beforeAutospacing="1" w:after="100" w:afterAutospacing="1" w:line="240" w:lineRule="auto"/>
        <w:ind w:lef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этот лагерь, ну зачем только я согласился туда ходить</w:t>
      </w:r>
    </w:p>
    <w:p w:rsidR="00B24B70" w:rsidRPr="00250630" w:rsidRDefault="00B24B70" w:rsidP="00FF2875">
      <w:pPr>
        <w:numPr>
          <w:ilvl w:val="0"/>
          <w:numId w:val="19"/>
        </w:numPr>
        <w:spacing w:before="100" w:beforeAutospacing="1" w:after="100" w:afterAutospacing="1" w:line="240" w:lineRule="auto"/>
        <w:ind w:lef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Фу, лагерь, зачем меня только родители туда записали</w:t>
      </w:r>
    </w:p>
    <w:p w:rsidR="00B24B70" w:rsidRPr="00250630" w:rsidRDefault="00B24B70" w:rsidP="00FF2875">
      <w:pPr>
        <w:numPr>
          <w:ilvl w:val="0"/>
          <w:numId w:val="20"/>
        </w:numPr>
        <w:spacing w:before="100" w:beforeAutospacing="1" w:after="100" w:afterAutospacing="1" w:line="240" w:lineRule="auto"/>
        <w:ind w:left="1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Завтрак. Твои мысли при входе в столовую:</w:t>
      </w:r>
    </w:p>
    <w:p w:rsidR="00B24B70" w:rsidRPr="00250630" w:rsidRDefault="00B24B70" w:rsidP="00FF2875">
      <w:pPr>
        <w:numPr>
          <w:ilvl w:val="0"/>
          <w:numId w:val="21"/>
        </w:numPr>
        <w:spacing w:before="100" w:beforeAutospacing="1" w:after="100" w:afterAutospacing="1" w:line="240" w:lineRule="auto"/>
        <w:ind w:left="260" w:right="1140" w:firstLine="9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завтрак. Нужно подкрепиться, а то впереди много игр и развлечений</w:t>
      </w:r>
    </w:p>
    <w:p w:rsidR="00B24B70" w:rsidRPr="00250630" w:rsidRDefault="00B24B70" w:rsidP="00FF2875">
      <w:pPr>
        <w:numPr>
          <w:ilvl w:val="0"/>
          <w:numId w:val="22"/>
        </w:numPr>
        <w:spacing w:before="100" w:beforeAutospacing="1" w:after="100" w:afterAutospacing="1" w:line="240" w:lineRule="auto"/>
        <w:ind w:lef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завтрак, пожалуй, съем что-нибудь</w:t>
      </w:r>
    </w:p>
    <w:p w:rsidR="00B24B70" w:rsidRPr="00250630" w:rsidRDefault="00B24B70" w:rsidP="00FF2875">
      <w:pPr>
        <w:numPr>
          <w:ilvl w:val="0"/>
          <w:numId w:val="23"/>
        </w:numPr>
        <w:spacing w:before="100" w:beforeAutospacing="1" w:after="100" w:afterAutospacing="1" w:line="240" w:lineRule="auto"/>
        <w:ind w:lef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Завтрак. Я дома и то лучше питаюсь</w:t>
      </w:r>
    </w:p>
    <w:p w:rsidR="00B24B70" w:rsidRPr="00250630" w:rsidRDefault="00B24B70" w:rsidP="00FF2875">
      <w:pPr>
        <w:numPr>
          <w:ilvl w:val="0"/>
          <w:numId w:val="24"/>
        </w:numPr>
        <w:spacing w:before="100" w:beforeAutospacing="1" w:after="100" w:afterAutospacing="1" w:line="240" w:lineRule="auto"/>
        <w:ind w:left="260" w:right="940" w:firstLine="9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этот завтрак, они готовить, что ли не умеют. Лучше я поголодаю.</w:t>
      </w:r>
    </w:p>
    <w:p w:rsidR="00B24B70" w:rsidRPr="00250630" w:rsidRDefault="00B24B70" w:rsidP="00FF2875">
      <w:pPr>
        <w:numPr>
          <w:ilvl w:val="0"/>
          <w:numId w:val="25"/>
        </w:numPr>
        <w:spacing w:before="100" w:beforeAutospacing="1" w:after="100" w:afterAutospacing="1" w:line="240" w:lineRule="auto"/>
        <w:ind w:left="1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танцев (музыки, спортивный и т.д.)</w:t>
      </w:r>
    </w:p>
    <w:p w:rsidR="00B24B70" w:rsidRPr="00250630" w:rsidRDefault="00B24B70" w:rsidP="00FF2875">
      <w:pPr>
        <w:numPr>
          <w:ilvl w:val="0"/>
          <w:numId w:val="26"/>
        </w:numPr>
        <w:spacing w:before="100" w:beforeAutospacing="1" w:after="100" w:afterAutospacing="1" w:line="240" w:lineRule="auto"/>
        <w:ind w:lef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О, что нам там интересного придумали</w:t>
      </w:r>
    </w:p>
    <w:p w:rsidR="00B24B70" w:rsidRPr="00250630" w:rsidRDefault="00B24B70" w:rsidP="00FF2875">
      <w:pPr>
        <w:numPr>
          <w:ilvl w:val="0"/>
          <w:numId w:val="27"/>
        </w:numPr>
        <w:spacing w:before="100" w:beforeAutospacing="1" w:after="100" w:afterAutospacing="1" w:line="240" w:lineRule="auto"/>
        <w:ind w:lef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не пройдет даром.</w:t>
      </w:r>
    </w:p>
    <w:p w:rsidR="00B24B70" w:rsidRPr="00250630" w:rsidRDefault="00B24B70" w:rsidP="00FF2875">
      <w:pPr>
        <w:numPr>
          <w:ilvl w:val="0"/>
          <w:numId w:val="28"/>
        </w:numPr>
        <w:spacing w:before="100" w:beforeAutospacing="1" w:after="100" w:afterAutospacing="1" w:line="240" w:lineRule="auto"/>
        <w:ind w:left="1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тащиться не пойми куда и заниматься не пойми чем</w:t>
      </w:r>
    </w:p>
    <w:p w:rsidR="00B24B70" w:rsidRPr="00250630" w:rsidRDefault="00B24B70" w:rsidP="00FF2875">
      <w:pPr>
        <w:numPr>
          <w:ilvl w:val="0"/>
          <w:numId w:val="29"/>
        </w:numPr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Господи, когда они уже отстанут от меня. Я хочу просто погулять.</w:t>
      </w:r>
    </w:p>
    <w:p w:rsidR="00B24B70" w:rsidRPr="00250630" w:rsidRDefault="00B24B70" w:rsidP="00FF2875">
      <w:pPr>
        <w:numPr>
          <w:ilvl w:val="0"/>
          <w:numId w:val="30"/>
        </w:numPr>
        <w:spacing w:before="100" w:beforeAutospacing="1" w:after="100" w:afterAutospacing="1" w:line="240" w:lineRule="auto"/>
        <w:ind w:left="1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Лагерное мероприятие.</w:t>
      </w:r>
    </w:p>
    <w:p w:rsidR="00B24B70" w:rsidRPr="00250630" w:rsidRDefault="00B24B70" w:rsidP="00FF2875">
      <w:pPr>
        <w:numPr>
          <w:ilvl w:val="0"/>
          <w:numId w:val="31"/>
        </w:numPr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я участвую, а значит, мы победим.</w:t>
      </w:r>
    </w:p>
    <w:p w:rsidR="00B24B70" w:rsidRPr="00250630" w:rsidRDefault="00B24B70" w:rsidP="00FF2875">
      <w:pPr>
        <w:numPr>
          <w:ilvl w:val="0"/>
          <w:numId w:val="32"/>
        </w:numPr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я участвую, главное никого не подвести.</w:t>
      </w:r>
    </w:p>
    <w:p w:rsidR="00B24B70" w:rsidRPr="00250630" w:rsidRDefault="00B24B70" w:rsidP="00FF2875">
      <w:pPr>
        <w:numPr>
          <w:ilvl w:val="0"/>
          <w:numId w:val="33"/>
        </w:numPr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я не участвую, можно посчитать ворон</w:t>
      </w:r>
    </w:p>
    <w:p w:rsidR="00B24B70" w:rsidRPr="00250630" w:rsidRDefault="00B24B70" w:rsidP="00B24B70">
      <w:pPr>
        <w:spacing w:after="0" w:line="240" w:lineRule="auto"/>
        <w:ind w:left="1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Как мне это все надоело. В команде ни одного стоящего человека, да</w:t>
      </w:r>
    </w:p>
    <w:p w:rsidR="00B24B70" w:rsidRPr="00250630" w:rsidRDefault="00B24B70" w:rsidP="00B24B70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        меня не взяли. Хотя почему не взяли, я сам не пошел.</w:t>
      </w:r>
    </w:p>
    <w:p w:rsidR="00B24B70" w:rsidRPr="00250630" w:rsidRDefault="00B24B70" w:rsidP="00FF2875">
      <w:pPr>
        <w:numPr>
          <w:ilvl w:val="0"/>
          <w:numId w:val="34"/>
        </w:numPr>
        <w:spacing w:before="100" w:beforeAutospacing="1" w:after="100" w:afterAutospacing="1" w:line="240" w:lineRule="auto"/>
        <w:ind w:left="1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день после лагеря.</w:t>
      </w:r>
    </w:p>
    <w:p w:rsidR="00B24B70" w:rsidRPr="00250630" w:rsidRDefault="00B24B70" w:rsidP="00B24B70">
      <w:pPr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Жаль нет 2 смены, но в следующем году я обязательно пойду еще</w:t>
      </w:r>
    </w:p>
    <w:p w:rsidR="00B24B70" w:rsidRPr="00250630" w:rsidRDefault="00B24B70" w:rsidP="00B24B70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</w:t>
      </w:r>
    </w:p>
    <w:p w:rsidR="00B24B70" w:rsidRPr="00250630" w:rsidRDefault="00B24B70" w:rsidP="00B24B70">
      <w:pPr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На следующий год надо будет опять записаться</w:t>
      </w:r>
    </w:p>
    <w:p w:rsidR="00B24B70" w:rsidRPr="00250630" w:rsidRDefault="00B24B70" w:rsidP="00B24B70">
      <w:pPr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Наконец-то можно отдохнуть</w:t>
      </w:r>
    </w:p>
    <w:p w:rsidR="00B24B70" w:rsidRPr="00250630" w:rsidRDefault="00B24B70" w:rsidP="00B24B70">
      <w:pPr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На следующий год ни за что не приду. Достали</w:t>
      </w: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1D" w:rsidRPr="00250630" w:rsidRDefault="00A3181D" w:rsidP="00B24B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4B1" w:rsidRPr="00250630" w:rsidRDefault="00BD34B1" w:rsidP="00BD34B1">
      <w:pPr>
        <w:spacing w:after="0" w:line="240" w:lineRule="auto"/>
        <w:ind w:left="44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30">
        <w:rPr>
          <w:rFonts w:ascii="Calibri" w:eastAsia="Times New Roman" w:hAnsi="Calibri" w:cs="Times New Roman"/>
          <w:color w:val="FFFFFF"/>
          <w:sz w:val="24"/>
          <w:szCs w:val="24"/>
          <w:lang w:eastAsia="ru-RU"/>
        </w:rPr>
        <w:t>В</w:t>
      </w:r>
    </w:p>
    <w:p w:rsidR="00BD34B1" w:rsidRPr="00250630" w:rsidRDefault="00BD34B1" w:rsidP="00B2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EE0" w:rsidRPr="00250630" w:rsidRDefault="00972EE0" w:rsidP="00972EE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D7F" w:rsidRPr="00250630" w:rsidRDefault="00FE2D7F" w:rsidP="00844BF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2D7F" w:rsidRPr="00250630" w:rsidSect="00250630">
      <w:footerReference w:type="default" r:id="rId17"/>
      <w:pgSz w:w="11906" w:h="16838"/>
      <w:pgMar w:top="1134" w:right="991" w:bottom="1134" w:left="993" w:header="708" w:footer="708" w:gutter="0"/>
      <w:pgBorders w:offsetFrom="page">
        <w:top w:val="stars" w:sz="21" w:space="24" w:color="auto"/>
        <w:left w:val="stars" w:sz="21" w:space="24" w:color="auto"/>
        <w:bottom w:val="stars" w:sz="21" w:space="24" w:color="auto"/>
        <w:right w:val="stars" w:sz="2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24" w:rsidRDefault="00975C24" w:rsidP="00250630">
      <w:pPr>
        <w:spacing w:after="0" w:line="240" w:lineRule="auto"/>
      </w:pPr>
      <w:r>
        <w:separator/>
      </w:r>
    </w:p>
  </w:endnote>
  <w:endnote w:type="continuationSeparator" w:id="1">
    <w:p w:rsidR="00975C24" w:rsidRDefault="00975C24" w:rsidP="0025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01" w:rsidRDefault="00404A0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777748"/>
      <w:docPartObj>
        <w:docPartGallery w:val="Page Numbers (Bottom of Page)"/>
        <w:docPartUnique/>
      </w:docPartObj>
    </w:sdtPr>
    <w:sdtContent>
      <w:p w:rsidR="00404A01" w:rsidRDefault="00404A01">
        <w:pPr>
          <w:pStyle w:val="a7"/>
          <w:jc w:val="center"/>
        </w:pPr>
        <w:fldSimple w:instr="PAGE   \* MERGEFORMAT">
          <w:r w:rsidR="00D42A88">
            <w:rPr>
              <w:noProof/>
            </w:rPr>
            <w:t>2</w:t>
          </w:r>
        </w:fldSimple>
      </w:p>
    </w:sdtContent>
  </w:sdt>
  <w:p w:rsidR="00404A01" w:rsidRDefault="00404A01">
    <w:pPr>
      <w:pStyle w:val="a7"/>
    </w:pPr>
  </w:p>
  <w:p w:rsidR="00404A01" w:rsidRDefault="00404A0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01" w:rsidRDefault="00404A01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01" w:rsidRDefault="00404A01">
    <w:pPr>
      <w:pStyle w:val="a7"/>
      <w:jc w:val="center"/>
    </w:pPr>
    <w:fldSimple w:instr="PAGE   \* MERGEFORMAT">
      <w:r w:rsidR="00D42A88">
        <w:rPr>
          <w:noProof/>
        </w:rPr>
        <w:t>42</w:t>
      </w:r>
    </w:fldSimple>
  </w:p>
  <w:p w:rsidR="00404A01" w:rsidRDefault="00404A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24" w:rsidRDefault="00975C24" w:rsidP="00250630">
      <w:pPr>
        <w:spacing w:after="0" w:line="240" w:lineRule="auto"/>
      </w:pPr>
      <w:r>
        <w:separator/>
      </w:r>
    </w:p>
  </w:footnote>
  <w:footnote w:type="continuationSeparator" w:id="1">
    <w:p w:rsidR="00975C24" w:rsidRDefault="00975C24" w:rsidP="0025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01" w:rsidRDefault="00404A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01" w:rsidRDefault="00404A0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01" w:rsidRDefault="00404A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6FA"/>
    <w:multiLevelType w:val="multilevel"/>
    <w:tmpl w:val="C34CE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43B64"/>
    <w:multiLevelType w:val="multilevel"/>
    <w:tmpl w:val="709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43FF1"/>
    <w:multiLevelType w:val="hybridMultilevel"/>
    <w:tmpl w:val="7F045D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B0F"/>
    <w:multiLevelType w:val="multilevel"/>
    <w:tmpl w:val="2048C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B6ED9"/>
    <w:multiLevelType w:val="multilevel"/>
    <w:tmpl w:val="A59A9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E5EAD"/>
    <w:multiLevelType w:val="multilevel"/>
    <w:tmpl w:val="CA32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63479"/>
    <w:multiLevelType w:val="multilevel"/>
    <w:tmpl w:val="A950F5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335BB"/>
    <w:multiLevelType w:val="multilevel"/>
    <w:tmpl w:val="28465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62035"/>
    <w:multiLevelType w:val="hybridMultilevel"/>
    <w:tmpl w:val="6CF215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F5228"/>
    <w:multiLevelType w:val="hybridMultilevel"/>
    <w:tmpl w:val="07664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E8A"/>
    <w:multiLevelType w:val="hybridMultilevel"/>
    <w:tmpl w:val="B6765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53C8C"/>
    <w:multiLevelType w:val="hybridMultilevel"/>
    <w:tmpl w:val="03BA40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B19E1"/>
    <w:multiLevelType w:val="hybridMultilevel"/>
    <w:tmpl w:val="39B67788"/>
    <w:lvl w:ilvl="0" w:tplc="ECA8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CD772E"/>
    <w:multiLevelType w:val="multilevel"/>
    <w:tmpl w:val="CD86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32024"/>
    <w:multiLevelType w:val="multilevel"/>
    <w:tmpl w:val="9CBECF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5A4F99"/>
    <w:multiLevelType w:val="multilevel"/>
    <w:tmpl w:val="F2A8B0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E0004"/>
    <w:multiLevelType w:val="hybridMultilevel"/>
    <w:tmpl w:val="6D26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20C53"/>
    <w:multiLevelType w:val="hybridMultilevel"/>
    <w:tmpl w:val="E968F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93F74"/>
    <w:multiLevelType w:val="multilevel"/>
    <w:tmpl w:val="21D660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77C78"/>
    <w:multiLevelType w:val="multilevel"/>
    <w:tmpl w:val="54D276E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3E3133"/>
    <w:multiLevelType w:val="multilevel"/>
    <w:tmpl w:val="60BC7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54092"/>
    <w:multiLevelType w:val="hybridMultilevel"/>
    <w:tmpl w:val="AFB09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F3D68"/>
    <w:multiLevelType w:val="multilevel"/>
    <w:tmpl w:val="09DCBD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4A595C"/>
    <w:multiLevelType w:val="hybridMultilevel"/>
    <w:tmpl w:val="DCA64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26C46"/>
    <w:multiLevelType w:val="multilevel"/>
    <w:tmpl w:val="27E26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3F5D45"/>
    <w:multiLevelType w:val="multilevel"/>
    <w:tmpl w:val="F90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1B0988"/>
    <w:multiLevelType w:val="multilevel"/>
    <w:tmpl w:val="B0D2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412000"/>
    <w:multiLevelType w:val="hybridMultilevel"/>
    <w:tmpl w:val="8D9AB4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B4D92"/>
    <w:multiLevelType w:val="hybridMultilevel"/>
    <w:tmpl w:val="379CE076"/>
    <w:lvl w:ilvl="0" w:tplc="D428A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410CBC"/>
    <w:multiLevelType w:val="multilevel"/>
    <w:tmpl w:val="7D34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4A1F8C"/>
    <w:multiLevelType w:val="hybridMultilevel"/>
    <w:tmpl w:val="FD540AF0"/>
    <w:lvl w:ilvl="0" w:tplc="D428A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5F3133"/>
    <w:multiLevelType w:val="hybridMultilevel"/>
    <w:tmpl w:val="40A0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51DB3"/>
    <w:multiLevelType w:val="multilevel"/>
    <w:tmpl w:val="13C27A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4E385B"/>
    <w:multiLevelType w:val="hybridMultilevel"/>
    <w:tmpl w:val="7A34BBC4"/>
    <w:lvl w:ilvl="0" w:tplc="0419000F">
      <w:start w:val="1"/>
      <w:numFmt w:val="decimal"/>
      <w:lvlText w:val="%1."/>
      <w:lvlJc w:val="left"/>
      <w:pPr>
        <w:ind w:left="1908" w:hanging="360"/>
      </w:p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34">
    <w:nsid w:val="59961A3D"/>
    <w:multiLevelType w:val="multilevel"/>
    <w:tmpl w:val="880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EA36DE"/>
    <w:multiLevelType w:val="multilevel"/>
    <w:tmpl w:val="67F6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656933"/>
    <w:multiLevelType w:val="hybridMultilevel"/>
    <w:tmpl w:val="42BA6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93047C"/>
    <w:multiLevelType w:val="hybridMultilevel"/>
    <w:tmpl w:val="65AE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7426AD"/>
    <w:multiLevelType w:val="multilevel"/>
    <w:tmpl w:val="FAB21A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DC4C7A"/>
    <w:multiLevelType w:val="multilevel"/>
    <w:tmpl w:val="5F1E6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EE0463"/>
    <w:multiLevelType w:val="hybridMultilevel"/>
    <w:tmpl w:val="E0A47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9F7A98"/>
    <w:multiLevelType w:val="multilevel"/>
    <w:tmpl w:val="D49A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775AF1"/>
    <w:multiLevelType w:val="multilevel"/>
    <w:tmpl w:val="4494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CD26A2"/>
    <w:multiLevelType w:val="multilevel"/>
    <w:tmpl w:val="8360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3049C7"/>
    <w:multiLevelType w:val="multilevel"/>
    <w:tmpl w:val="4DD67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4654DB"/>
    <w:multiLevelType w:val="hybridMultilevel"/>
    <w:tmpl w:val="48A67206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6">
    <w:nsid w:val="6D731C8D"/>
    <w:multiLevelType w:val="multilevel"/>
    <w:tmpl w:val="0E3C9A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E21358"/>
    <w:multiLevelType w:val="hybridMultilevel"/>
    <w:tmpl w:val="83A2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435557"/>
    <w:multiLevelType w:val="hybridMultilevel"/>
    <w:tmpl w:val="F1F0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BE40CC"/>
    <w:multiLevelType w:val="multilevel"/>
    <w:tmpl w:val="45A2E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85405DA"/>
    <w:multiLevelType w:val="hybridMultilevel"/>
    <w:tmpl w:val="5E7C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283899"/>
    <w:multiLevelType w:val="multilevel"/>
    <w:tmpl w:val="519A112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E5F5540"/>
    <w:multiLevelType w:val="multilevel"/>
    <w:tmpl w:val="A45AB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</w:num>
  <w:num w:numId="3">
    <w:abstractNumId w:val="23"/>
  </w:num>
  <w:num w:numId="4">
    <w:abstractNumId w:val="11"/>
  </w:num>
  <w:num w:numId="5">
    <w:abstractNumId w:val="10"/>
  </w:num>
  <w:num w:numId="6">
    <w:abstractNumId w:val="27"/>
  </w:num>
  <w:num w:numId="7">
    <w:abstractNumId w:val="29"/>
  </w:num>
  <w:num w:numId="8">
    <w:abstractNumId w:val="1"/>
  </w:num>
  <w:num w:numId="9">
    <w:abstractNumId w:val="25"/>
  </w:num>
  <w:num w:numId="10">
    <w:abstractNumId w:val="42"/>
  </w:num>
  <w:num w:numId="11">
    <w:abstractNumId w:val="41"/>
  </w:num>
  <w:num w:numId="12">
    <w:abstractNumId w:val="13"/>
  </w:num>
  <w:num w:numId="13">
    <w:abstractNumId w:val="5"/>
  </w:num>
  <w:num w:numId="14">
    <w:abstractNumId w:val="34"/>
  </w:num>
  <w:num w:numId="15">
    <w:abstractNumId w:val="35"/>
  </w:num>
  <w:num w:numId="16">
    <w:abstractNumId w:val="43"/>
  </w:num>
  <w:num w:numId="17">
    <w:abstractNumId w:val="49"/>
  </w:num>
  <w:num w:numId="18">
    <w:abstractNumId w:val="0"/>
  </w:num>
  <w:num w:numId="19">
    <w:abstractNumId w:val="4"/>
  </w:num>
  <w:num w:numId="20">
    <w:abstractNumId w:val="39"/>
  </w:num>
  <w:num w:numId="21">
    <w:abstractNumId w:val="46"/>
  </w:num>
  <w:num w:numId="22">
    <w:abstractNumId w:val="18"/>
  </w:num>
  <w:num w:numId="23">
    <w:abstractNumId w:val="6"/>
  </w:num>
  <w:num w:numId="24">
    <w:abstractNumId w:val="22"/>
  </w:num>
  <w:num w:numId="25">
    <w:abstractNumId w:val="3"/>
  </w:num>
  <w:num w:numId="26">
    <w:abstractNumId w:val="15"/>
  </w:num>
  <w:num w:numId="27">
    <w:abstractNumId w:val="14"/>
  </w:num>
  <w:num w:numId="28">
    <w:abstractNumId w:val="32"/>
  </w:num>
  <w:num w:numId="29">
    <w:abstractNumId w:val="24"/>
  </w:num>
  <w:num w:numId="30">
    <w:abstractNumId w:val="44"/>
  </w:num>
  <w:num w:numId="31">
    <w:abstractNumId w:val="26"/>
  </w:num>
  <w:num w:numId="32">
    <w:abstractNumId w:val="7"/>
  </w:num>
  <w:num w:numId="33">
    <w:abstractNumId w:val="52"/>
  </w:num>
  <w:num w:numId="34">
    <w:abstractNumId w:val="20"/>
  </w:num>
  <w:num w:numId="35">
    <w:abstractNumId w:val="40"/>
  </w:num>
  <w:num w:numId="36">
    <w:abstractNumId w:val="17"/>
  </w:num>
  <w:num w:numId="37">
    <w:abstractNumId w:val="2"/>
  </w:num>
  <w:num w:numId="38">
    <w:abstractNumId w:val="45"/>
  </w:num>
  <w:num w:numId="39">
    <w:abstractNumId w:val="33"/>
  </w:num>
  <w:num w:numId="40">
    <w:abstractNumId w:val="8"/>
  </w:num>
  <w:num w:numId="41">
    <w:abstractNumId w:val="9"/>
  </w:num>
  <w:num w:numId="42">
    <w:abstractNumId w:val="36"/>
  </w:num>
  <w:num w:numId="43">
    <w:abstractNumId w:val="21"/>
  </w:num>
  <w:num w:numId="44">
    <w:abstractNumId w:val="16"/>
  </w:num>
  <w:num w:numId="45">
    <w:abstractNumId w:val="50"/>
  </w:num>
  <w:num w:numId="46">
    <w:abstractNumId w:val="48"/>
  </w:num>
  <w:num w:numId="47">
    <w:abstractNumId w:val="47"/>
  </w:num>
  <w:num w:numId="48">
    <w:abstractNumId w:val="19"/>
  </w:num>
  <w:num w:numId="49">
    <w:abstractNumId w:val="38"/>
  </w:num>
  <w:num w:numId="50">
    <w:abstractNumId w:val="28"/>
  </w:num>
  <w:num w:numId="51">
    <w:abstractNumId w:val="30"/>
  </w:num>
  <w:num w:numId="52">
    <w:abstractNumId w:val="51"/>
  </w:num>
  <w:num w:numId="53">
    <w:abstractNumId w:val="1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916"/>
    <w:rsid w:val="000126B3"/>
    <w:rsid w:val="000318C7"/>
    <w:rsid w:val="0009250D"/>
    <w:rsid w:val="000C51DB"/>
    <w:rsid w:val="000F0826"/>
    <w:rsid w:val="00101568"/>
    <w:rsid w:val="001336AB"/>
    <w:rsid w:val="00183921"/>
    <w:rsid w:val="00187C1D"/>
    <w:rsid w:val="001C17D9"/>
    <w:rsid w:val="001E06B9"/>
    <w:rsid w:val="00250630"/>
    <w:rsid w:val="00266A76"/>
    <w:rsid w:val="002D7854"/>
    <w:rsid w:val="003131BC"/>
    <w:rsid w:val="003338EC"/>
    <w:rsid w:val="003A6088"/>
    <w:rsid w:val="003F6CCA"/>
    <w:rsid w:val="00404A01"/>
    <w:rsid w:val="00415774"/>
    <w:rsid w:val="004412CF"/>
    <w:rsid w:val="00452597"/>
    <w:rsid w:val="004965F4"/>
    <w:rsid w:val="004C5668"/>
    <w:rsid w:val="0053576F"/>
    <w:rsid w:val="00553B0A"/>
    <w:rsid w:val="00561F0B"/>
    <w:rsid w:val="005B0D1D"/>
    <w:rsid w:val="005F5046"/>
    <w:rsid w:val="00621741"/>
    <w:rsid w:val="00647D9D"/>
    <w:rsid w:val="00655A18"/>
    <w:rsid w:val="00693E93"/>
    <w:rsid w:val="00694E35"/>
    <w:rsid w:val="006D3CF3"/>
    <w:rsid w:val="006D52B9"/>
    <w:rsid w:val="006E4A3B"/>
    <w:rsid w:val="006F3A3B"/>
    <w:rsid w:val="007168F7"/>
    <w:rsid w:val="007262EE"/>
    <w:rsid w:val="00730CE3"/>
    <w:rsid w:val="00770607"/>
    <w:rsid w:val="00844BF4"/>
    <w:rsid w:val="008C5150"/>
    <w:rsid w:val="008C74FD"/>
    <w:rsid w:val="009125B0"/>
    <w:rsid w:val="00957F41"/>
    <w:rsid w:val="009626C4"/>
    <w:rsid w:val="00962736"/>
    <w:rsid w:val="00972EE0"/>
    <w:rsid w:val="00975C24"/>
    <w:rsid w:val="00976C1C"/>
    <w:rsid w:val="00984609"/>
    <w:rsid w:val="0099442E"/>
    <w:rsid w:val="009C3630"/>
    <w:rsid w:val="009E4C3D"/>
    <w:rsid w:val="009E6EF9"/>
    <w:rsid w:val="00A116DE"/>
    <w:rsid w:val="00A3181D"/>
    <w:rsid w:val="00A40FB3"/>
    <w:rsid w:val="00A721C6"/>
    <w:rsid w:val="00AE1486"/>
    <w:rsid w:val="00B24B70"/>
    <w:rsid w:val="00B77467"/>
    <w:rsid w:val="00B82561"/>
    <w:rsid w:val="00BA29DF"/>
    <w:rsid w:val="00BA397D"/>
    <w:rsid w:val="00BD34B1"/>
    <w:rsid w:val="00C264A7"/>
    <w:rsid w:val="00C47DD2"/>
    <w:rsid w:val="00CE764F"/>
    <w:rsid w:val="00CF334F"/>
    <w:rsid w:val="00D42A88"/>
    <w:rsid w:val="00E33E3E"/>
    <w:rsid w:val="00E9056C"/>
    <w:rsid w:val="00EA1916"/>
    <w:rsid w:val="00EB21B9"/>
    <w:rsid w:val="00F2669A"/>
    <w:rsid w:val="00F77E6E"/>
    <w:rsid w:val="00F96B11"/>
    <w:rsid w:val="00F97D3F"/>
    <w:rsid w:val="00FC76EA"/>
    <w:rsid w:val="00FE2D7F"/>
    <w:rsid w:val="00FF2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F4"/>
  </w:style>
  <w:style w:type="paragraph" w:styleId="1">
    <w:name w:val="heading 1"/>
    <w:basedOn w:val="a"/>
    <w:link w:val="10"/>
    <w:uiPriority w:val="1"/>
    <w:qFormat/>
    <w:rsid w:val="003131BC"/>
    <w:pPr>
      <w:widowControl w:val="0"/>
      <w:autoSpaceDE w:val="0"/>
      <w:autoSpaceDN w:val="0"/>
      <w:spacing w:after="0" w:line="240" w:lineRule="auto"/>
      <w:ind w:left="1333" w:hanging="49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DB"/>
    <w:pPr>
      <w:ind w:left="720"/>
      <w:contextualSpacing/>
    </w:pPr>
  </w:style>
  <w:style w:type="table" w:customStyle="1" w:styleId="GridTable5DarkAccent6">
    <w:name w:val="Grid Table 5 Dark Accent 6"/>
    <w:basedOn w:val="a1"/>
    <w:uiPriority w:val="50"/>
    <w:rsid w:val="00FE2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Accent6">
    <w:name w:val="Grid Table 4 Accent 6"/>
    <w:basedOn w:val="a1"/>
    <w:uiPriority w:val="49"/>
    <w:rsid w:val="00976C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-11">
    <w:name w:val="Средняя заливка 2 - Акцент 11"/>
    <w:basedOn w:val="a1"/>
    <w:uiPriority w:val="64"/>
    <w:rsid w:val="006E4A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Normal (Web)"/>
    <w:basedOn w:val="a"/>
    <w:uiPriority w:val="99"/>
    <w:unhideWhenUsed/>
    <w:rsid w:val="0025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630"/>
  </w:style>
  <w:style w:type="paragraph" w:styleId="a7">
    <w:name w:val="footer"/>
    <w:basedOn w:val="a"/>
    <w:link w:val="a8"/>
    <w:uiPriority w:val="99"/>
    <w:unhideWhenUsed/>
    <w:rsid w:val="002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630"/>
  </w:style>
  <w:style w:type="paragraph" w:styleId="a9">
    <w:name w:val="No Spacing"/>
    <w:uiPriority w:val="1"/>
    <w:qFormat/>
    <w:rsid w:val="0025063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4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DD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93E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3E93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957F4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57F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57F41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1">
    <w:name w:val="Основной текст (13) + Не полужирный"/>
    <w:basedOn w:val="13"/>
    <w:rsid w:val="00957F41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3131B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131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3131BC"/>
    <w:pPr>
      <w:widowControl w:val="0"/>
      <w:autoSpaceDE w:val="0"/>
      <w:autoSpaceDN w:val="0"/>
      <w:spacing w:after="0" w:line="240" w:lineRule="auto"/>
      <w:ind w:left="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3131BC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2">
    <w:name w:val="Table Normal2"/>
    <w:uiPriority w:val="2"/>
    <w:semiHidden/>
    <w:unhideWhenUsed/>
    <w:qFormat/>
    <w:rsid w:val="003131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131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131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4">
    <w:name w:val="c14"/>
    <w:basedOn w:val="a"/>
    <w:rsid w:val="0031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3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26ba12611bfc19a49fd3afee9d45e0a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6315C8-D1FB-410C-AD70-83E19560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9533</Words>
  <Characters>54343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48</cp:revision>
  <cp:lastPrinted>2025-04-15T08:32:00Z</cp:lastPrinted>
  <dcterms:created xsi:type="dcterms:W3CDTF">2025-03-26T17:58:00Z</dcterms:created>
  <dcterms:modified xsi:type="dcterms:W3CDTF">2025-05-29T11:21:00Z</dcterms:modified>
</cp:coreProperties>
</file>