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5E434" w14:textId="1A8BCE1A" w:rsidR="002C3749" w:rsidRDefault="00A51979">
      <w:pPr>
        <w:jc w:val="center"/>
        <w:sectPr w:rsidR="002C3749">
          <w:type w:val="continuous"/>
          <w:pgSz w:w="16840" w:h="11910" w:orient="landscape"/>
          <w:pgMar w:top="620" w:right="700" w:bottom="280" w:left="4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4593465" wp14:editId="05B56261">
            <wp:extent cx="9852660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66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205A3B" w14:textId="77777777" w:rsidR="002C3749" w:rsidRDefault="00AE3095">
      <w:pPr>
        <w:spacing w:before="78"/>
        <w:ind w:left="3579" w:right="389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7632843D" w14:textId="77777777" w:rsidR="002C3749" w:rsidRDefault="002C3749">
      <w:pPr>
        <w:pStyle w:val="a3"/>
        <w:spacing w:before="7"/>
        <w:ind w:left="0"/>
        <w:rPr>
          <w:b/>
          <w:sz w:val="27"/>
        </w:rPr>
      </w:pPr>
    </w:p>
    <w:p w14:paraId="0B080D34" w14:textId="77777777" w:rsidR="002C3749" w:rsidRDefault="00AE3095">
      <w:pPr>
        <w:pStyle w:val="a3"/>
        <w:ind w:right="429" w:firstLine="720"/>
        <w:jc w:val="both"/>
        <w:rPr>
          <w:b/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 w:rsidR="00E25E72">
        <w:t>«Театральный</w:t>
      </w:r>
      <w:r>
        <w:rPr>
          <w:spacing w:val="1"/>
        </w:rPr>
        <w:t xml:space="preserve"> </w:t>
      </w:r>
      <w:proofErr w:type="gramStart"/>
      <w:r w:rsidR="00FE3587">
        <w:t>калейдоскоп</w:t>
      </w:r>
      <w:r>
        <w:t>»</w:t>
      </w:r>
      <w:r>
        <w:rPr>
          <w:spacing w:val="1"/>
        </w:rPr>
        <w:t xml:space="preserve">  </w:t>
      </w:r>
      <w:r>
        <w:t>разработана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  <w:r w:rsidR="00FE3587"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требованиями</w:t>
      </w:r>
      <w:r>
        <w:rPr>
          <w:spacing w:val="13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авторской</w:t>
      </w:r>
      <w:r>
        <w:rPr>
          <w:spacing w:val="15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rPr>
          <w:b/>
          <w:i/>
        </w:rPr>
        <w:t>общекультурному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направлению</w:t>
      </w:r>
    </w:p>
    <w:p w14:paraId="4EEF2CE0" w14:textId="77777777" w:rsidR="002C3749" w:rsidRDefault="00AE3095">
      <w:pPr>
        <w:pStyle w:val="a3"/>
      </w:pPr>
      <w:r>
        <w:t>«Школьный</w:t>
      </w:r>
      <w:r>
        <w:rPr>
          <w:spacing w:val="10"/>
        </w:rPr>
        <w:t xml:space="preserve"> </w:t>
      </w:r>
      <w:r>
        <w:t>театр</w:t>
      </w:r>
      <w:r>
        <w:rPr>
          <w:spacing w:val="13"/>
        </w:rPr>
        <w:t xml:space="preserve"> </w:t>
      </w:r>
      <w:r>
        <w:t>«Путешествие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spellStart"/>
      <w:proofErr w:type="gramStart"/>
      <w:r>
        <w:t>сказку»Григорьева</w:t>
      </w:r>
      <w:proofErr w:type="spellEnd"/>
      <w:proofErr w:type="gramEnd"/>
      <w:r>
        <w:rPr>
          <w:spacing w:val="8"/>
        </w:rPr>
        <w:t xml:space="preserve"> </w:t>
      </w:r>
      <w:r>
        <w:t>Д.В.,</w:t>
      </w:r>
      <w:r>
        <w:rPr>
          <w:spacing w:val="10"/>
        </w:rPr>
        <w:t xml:space="preserve"> </w:t>
      </w:r>
      <w:r>
        <w:t>Куприянова</w:t>
      </w:r>
      <w:r>
        <w:rPr>
          <w:spacing w:val="9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(Программа</w:t>
      </w:r>
      <w:r>
        <w:rPr>
          <w:spacing w:val="9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Художественное</w:t>
      </w:r>
      <w:r>
        <w:rPr>
          <w:spacing w:val="9"/>
        </w:rPr>
        <w:t xml:space="preserve"> </w:t>
      </w:r>
      <w:r>
        <w:t>творчество.</w:t>
      </w:r>
      <w:r>
        <w:rPr>
          <w:spacing w:val="-57"/>
        </w:rPr>
        <w:t xml:space="preserve"> </w:t>
      </w:r>
      <w:r>
        <w:t>Григорьев</w:t>
      </w:r>
      <w:r>
        <w:rPr>
          <w:spacing w:val="-2"/>
        </w:rPr>
        <w:t xml:space="preserve"> </w:t>
      </w:r>
      <w:r>
        <w:t>Д.В., Куприянов Б.В.</w:t>
      </w:r>
      <w:r>
        <w:rPr>
          <w:spacing w:val="1"/>
        </w:rPr>
        <w:t xml:space="preserve"> </w:t>
      </w:r>
      <w:r>
        <w:t>-М.: Просвещение, 2011)</w:t>
      </w:r>
    </w:p>
    <w:p w14:paraId="489974ED" w14:textId="77777777" w:rsidR="002C3749" w:rsidRDefault="002C3749">
      <w:pPr>
        <w:pStyle w:val="a3"/>
        <w:ind w:left="0"/>
      </w:pPr>
    </w:p>
    <w:p w14:paraId="422782FC" w14:textId="77777777" w:rsidR="002C3749" w:rsidRDefault="00AE3095">
      <w:pPr>
        <w:pStyle w:val="a3"/>
        <w:ind w:right="442" w:firstLine="720"/>
        <w:jc w:val="both"/>
      </w:pPr>
      <w:r>
        <w:t xml:space="preserve">Театр </w:t>
      </w:r>
      <w:proofErr w:type="gramStart"/>
      <w:r>
        <w:t>- это</w:t>
      </w:r>
      <w:proofErr w:type="gramEnd"/>
      <w:r>
        <w:t xml:space="preserve"> волшебный мир искусства, где нужны самые разные способности. И поэтому, можно не только развивать эти способности, но 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детского возраста</w:t>
      </w:r>
      <w:r>
        <w:rPr>
          <w:spacing w:val="-1"/>
        </w:rPr>
        <w:t xml:space="preserve"> </w:t>
      </w:r>
      <w:r>
        <w:t>прививать любовь к</w:t>
      </w:r>
      <w:r>
        <w:rPr>
          <w:spacing w:val="-2"/>
        </w:rPr>
        <w:t xml:space="preserve"> </w:t>
      </w:r>
      <w:r>
        <w:t>театральному</w:t>
      </w:r>
      <w:r>
        <w:rPr>
          <w:spacing w:val="-8"/>
        </w:rPr>
        <w:t xml:space="preserve"> </w:t>
      </w:r>
      <w:r>
        <w:t>искусству.</w:t>
      </w:r>
    </w:p>
    <w:p w14:paraId="00D8E40E" w14:textId="77777777" w:rsidR="002C3749" w:rsidRDefault="00AE3095">
      <w:pPr>
        <w:pStyle w:val="a3"/>
        <w:ind w:right="429" w:firstLine="708"/>
        <w:jc w:val="both"/>
      </w:pPr>
      <w:r>
        <w:t>Театр как искусство научит видеть прекрасное в жизни и в людях, зародит стремление самому нести в жизнь благое и доброе. Реализация</w:t>
      </w:r>
      <w:r>
        <w:rPr>
          <w:spacing w:val="1"/>
        </w:rPr>
        <w:t xml:space="preserve"> </w:t>
      </w:r>
      <w:r>
        <w:t>программы с помощью выразительных средств театрального искусства таких как, интонация, мимика, жест, пластика, походка не только знакомит</w:t>
      </w:r>
      <w:r>
        <w:rPr>
          <w:spacing w:val="-57"/>
        </w:rPr>
        <w:t xml:space="preserve"> </w:t>
      </w:r>
      <w:r>
        <w:t>с содержанием</w:t>
      </w:r>
      <w:r>
        <w:rPr>
          <w:spacing w:val="1"/>
        </w:rPr>
        <w:t xml:space="preserve"> </w:t>
      </w:r>
      <w:r>
        <w:t>определенных литературных произведений, но и учит детей воссоздавать конкретные образы, глубоко чувствовать события,</w:t>
      </w:r>
      <w:r>
        <w:rPr>
          <w:spacing w:val="1"/>
        </w:rPr>
        <w:t xml:space="preserve"> </w:t>
      </w:r>
      <w:r>
        <w:t>взаимоотношения между героями этого произведения. Театральная игра способствует развитию детской фантазии, воображения, памяти,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(художественно-речевого,</w:t>
      </w:r>
      <w:r>
        <w:rPr>
          <w:spacing w:val="1"/>
        </w:rPr>
        <w:t xml:space="preserve"> </w:t>
      </w:r>
      <w:r>
        <w:t>музыкально-игрового,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диапазона учеников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поведения.</w:t>
      </w:r>
    </w:p>
    <w:p w14:paraId="1BB18CC8" w14:textId="77777777" w:rsidR="002C3749" w:rsidRDefault="00AE3095">
      <w:pPr>
        <w:pStyle w:val="a3"/>
        <w:spacing w:before="1"/>
        <w:ind w:right="430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массовость,</w:t>
      </w:r>
      <w:r>
        <w:rPr>
          <w:spacing w:val="1"/>
        </w:rPr>
        <w:t xml:space="preserve"> </w:t>
      </w:r>
      <w:r>
        <w:t>зрелищность,</w:t>
      </w:r>
      <w:r>
        <w:rPr>
          <w:spacing w:val="1"/>
        </w:rPr>
        <w:t xml:space="preserve"> </w:t>
      </w:r>
      <w:r>
        <w:t>синтетичность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богатых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развивающе</w:t>
      </w:r>
      <w:proofErr w:type="spellEnd"/>
      <w:r>
        <w:t>-эстетическом</w:t>
      </w:r>
      <w:r>
        <w:rPr>
          <w:spacing w:val="-9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досуга. Театр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симбиоз</w:t>
      </w:r>
      <w:r>
        <w:rPr>
          <w:spacing w:val="-12"/>
        </w:rPr>
        <w:t xml:space="preserve"> </w:t>
      </w:r>
      <w:r>
        <w:t>многих</w:t>
      </w:r>
      <w:r>
        <w:rPr>
          <w:spacing w:val="-11"/>
        </w:rPr>
        <w:t xml:space="preserve"> </w:t>
      </w:r>
      <w:r>
        <w:t>искусств,</w:t>
      </w:r>
      <w:r>
        <w:rPr>
          <w:spacing w:val="-12"/>
        </w:rPr>
        <w:t xml:space="preserve"> </w:t>
      </w:r>
      <w:r>
        <w:t>вступающих</w:t>
      </w:r>
      <w:r>
        <w:rPr>
          <w:spacing w:val="-9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rPr>
          <w:spacing w:val="-9"/>
        </w:rPr>
        <w:t>другом.</w:t>
      </w:r>
      <w:r>
        <w:rPr>
          <w:spacing w:val="-15"/>
        </w:rPr>
        <w:t xml:space="preserve"> </w:t>
      </w:r>
      <w:r>
        <w:rPr>
          <w:spacing w:val="-8"/>
        </w:rPr>
        <w:t>Поэтому</w:t>
      </w:r>
      <w:r>
        <w:rPr>
          <w:spacing w:val="-22"/>
        </w:rPr>
        <w:t xml:space="preserve"> </w:t>
      </w:r>
      <w:r>
        <w:rPr>
          <w:spacing w:val="-8"/>
        </w:rPr>
        <w:t>занятия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театральном</w:t>
      </w:r>
      <w:r>
        <w:rPr>
          <w:spacing w:val="-18"/>
        </w:rPr>
        <w:t xml:space="preserve"> </w:t>
      </w:r>
      <w:r>
        <w:rPr>
          <w:spacing w:val="-9"/>
        </w:rPr>
        <w:t>коллективе</w:t>
      </w:r>
      <w:r>
        <w:rPr>
          <w:spacing w:val="-16"/>
        </w:rPr>
        <w:t xml:space="preserve"> </w:t>
      </w:r>
      <w:r>
        <w:rPr>
          <w:spacing w:val="-9"/>
        </w:rPr>
        <w:t>сочетаются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rPr>
          <w:spacing w:val="-9"/>
        </w:rPr>
        <w:t>занятиями</w:t>
      </w:r>
      <w:r>
        <w:rPr>
          <w:spacing w:val="-16"/>
        </w:rPr>
        <w:t xml:space="preserve"> </w:t>
      </w:r>
      <w:r>
        <w:rPr>
          <w:spacing w:val="-5"/>
        </w:rPr>
        <w:t xml:space="preserve">танцем, </w:t>
      </w:r>
      <w:r>
        <w:rPr>
          <w:spacing w:val="-4"/>
        </w:rPr>
        <w:t>музыкой,</w:t>
      </w:r>
      <w:r>
        <w:rPr>
          <w:spacing w:val="-6"/>
        </w:rPr>
        <w:t xml:space="preserve"> </w:t>
      </w:r>
      <w:r>
        <w:rPr>
          <w:spacing w:val="-4"/>
        </w:rPr>
        <w:t>изобразительным</w:t>
      </w:r>
      <w:r>
        <w:rPr>
          <w:spacing w:val="-8"/>
        </w:rPr>
        <w:t xml:space="preserve"> </w:t>
      </w:r>
      <w:r>
        <w:rPr>
          <w:spacing w:val="-4"/>
        </w:rPr>
        <w:t>искусством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прикладными</w:t>
      </w:r>
      <w:r>
        <w:rPr>
          <w:spacing w:val="-4"/>
        </w:rPr>
        <w:t xml:space="preserve"> ремеслами.</w:t>
      </w:r>
    </w:p>
    <w:p w14:paraId="0572A822" w14:textId="77777777" w:rsidR="002C3749" w:rsidRDefault="00AE3095">
      <w:pPr>
        <w:pStyle w:val="a3"/>
        <w:ind w:right="443" w:firstLine="720"/>
        <w:jc w:val="both"/>
      </w:pPr>
      <w:r>
        <w:t>Данная 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 с театром 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их как</w:t>
      </w:r>
      <w:r>
        <w:rPr>
          <w:spacing w:val="1"/>
        </w:rPr>
        <w:t xml:space="preserve"> </w:t>
      </w:r>
      <w:r>
        <w:t>возможность воспитывать</w:t>
      </w:r>
      <w:r>
        <w:rPr>
          <w:spacing w:val="1"/>
        </w:rPr>
        <w:t xml:space="preserve"> </w:t>
      </w:r>
      <w:r>
        <w:t>зрительскую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-1"/>
        </w:rPr>
        <w:t xml:space="preserve"> </w:t>
      </w:r>
      <w:r>
        <w:t>культуру.</w:t>
      </w:r>
    </w:p>
    <w:p w14:paraId="1AA8C64E" w14:textId="77777777" w:rsidR="002C3749" w:rsidRDefault="00AE3095">
      <w:pPr>
        <w:pStyle w:val="a3"/>
        <w:ind w:right="429" w:firstLine="720"/>
        <w:jc w:val="both"/>
      </w:pPr>
      <w:r>
        <w:t>Театральное искусство своей многомерностью, своей многоликостью и синтетической природой способно помочь ребёнку раздвинуть</w:t>
      </w:r>
      <w:r>
        <w:rPr>
          <w:spacing w:val="1"/>
        </w:rPr>
        <w:t xml:space="preserve"> </w:t>
      </w:r>
      <w:r>
        <w:t>рамки постижения мира. Увлечь его добром, желанием делиться своими мыслями, умением слышать других, развиваться, творя и играя. Ведь</w:t>
      </w:r>
      <w:r>
        <w:rPr>
          <w:spacing w:val="1"/>
        </w:rPr>
        <w:t xml:space="preserve"> </w:t>
      </w:r>
      <w:r>
        <w:t>именно игра есть непременный атрибут театрального искусства, и вместе с тем при наличии игры дети и педагоги взаимодействуют, получая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положительный результат.</w:t>
      </w:r>
    </w:p>
    <w:p w14:paraId="57CC6508" w14:textId="77777777" w:rsidR="002C3749" w:rsidRDefault="00AE3095">
      <w:pPr>
        <w:pStyle w:val="a3"/>
        <w:ind w:right="434" w:firstLine="720"/>
        <w:jc w:val="both"/>
      </w:pPr>
      <w:r>
        <w:t>На занятиях школьники знакомятся с видами и жанрами театрального</w:t>
      </w:r>
      <w:r>
        <w:rPr>
          <w:spacing w:val="1"/>
        </w:rPr>
        <w:t xml:space="preserve"> </w:t>
      </w:r>
      <w:r>
        <w:t>искусства, с процессом подготовки спектакля, со спецификой</w:t>
      </w:r>
      <w:r>
        <w:rPr>
          <w:spacing w:val="1"/>
        </w:rPr>
        <w:t xml:space="preserve"> </w:t>
      </w:r>
      <w:r>
        <w:t>актёрского</w:t>
      </w:r>
      <w:r>
        <w:rPr>
          <w:spacing w:val="-1"/>
        </w:rPr>
        <w:t xml:space="preserve"> </w:t>
      </w:r>
      <w:r>
        <w:t>мастерства.</w:t>
      </w:r>
    </w:p>
    <w:p w14:paraId="574CB910" w14:textId="77777777" w:rsidR="002C3749" w:rsidRDefault="002C3749">
      <w:pPr>
        <w:pStyle w:val="a3"/>
        <w:ind w:left="0"/>
        <w:rPr>
          <w:sz w:val="26"/>
        </w:rPr>
      </w:pPr>
    </w:p>
    <w:p w14:paraId="3564722E" w14:textId="77777777" w:rsidR="002C3749" w:rsidRDefault="002C3749">
      <w:pPr>
        <w:pStyle w:val="a3"/>
        <w:spacing w:before="9"/>
        <w:ind w:left="0"/>
        <w:rPr>
          <w:sz w:val="21"/>
        </w:rPr>
      </w:pPr>
    </w:p>
    <w:p w14:paraId="697D209B" w14:textId="77777777" w:rsidR="002C3749" w:rsidRDefault="00AE3095">
      <w:pPr>
        <w:pStyle w:val="a3"/>
        <w:ind w:right="428" w:firstLine="720"/>
        <w:jc w:val="both"/>
      </w:pPr>
      <w:r>
        <w:t>Программа ориентирована на развитие личности ребенка, на требования к его</w:t>
      </w:r>
      <w:r>
        <w:rPr>
          <w:spacing w:val="1"/>
        </w:rPr>
        <w:t xml:space="preserve"> </w:t>
      </w:r>
      <w:r>
        <w:t>личностным и метапредметным результатам, направлена на</w:t>
      </w:r>
      <w:r>
        <w:rPr>
          <w:spacing w:val="1"/>
        </w:rPr>
        <w:t xml:space="preserve"> </w:t>
      </w:r>
      <w:r>
        <w:t>гуманизацию</w:t>
      </w:r>
      <w:r>
        <w:rPr>
          <w:spacing w:val="-3"/>
        </w:rPr>
        <w:t xml:space="preserve"> </w:t>
      </w:r>
      <w:r>
        <w:t>воспитательно-образовательной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особенностях развития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</w:p>
    <w:p w14:paraId="0058C89B" w14:textId="77777777" w:rsidR="002C3749" w:rsidRDefault="002C3749">
      <w:pPr>
        <w:pStyle w:val="a3"/>
        <w:spacing w:before="6"/>
        <w:ind w:left="0"/>
      </w:pPr>
    </w:p>
    <w:p w14:paraId="6914A42B" w14:textId="77777777" w:rsidR="002C3749" w:rsidRDefault="00AE3095">
      <w:pPr>
        <w:pStyle w:val="31"/>
      </w:pPr>
      <w:r>
        <w:t>Актуальность</w:t>
      </w:r>
    </w:p>
    <w:p w14:paraId="57EAF8DC" w14:textId="77777777" w:rsidR="002C3749" w:rsidRDefault="00AE3095">
      <w:pPr>
        <w:pStyle w:val="a3"/>
        <w:tabs>
          <w:tab w:val="left" w:pos="4826"/>
        </w:tabs>
        <w:ind w:right="442" w:firstLine="720"/>
      </w:pPr>
      <w:r>
        <w:t>В</w:t>
      </w:r>
      <w:r>
        <w:rPr>
          <w:spacing w:val="84"/>
        </w:rPr>
        <w:t xml:space="preserve"> </w:t>
      </w:r>
      <w:r>
        <w:t>основе</w:t>
      </w:r>
      <w:r>
        <w:rPr>
          <w:spacing w:val="88"/>
        </w:rPr>
        <w:t xml:space="preserve"> </w:t>
      </w:r>
      <w:r>
        <w:t>программы</w:t>
      </w:r>
      <w:r>
        <w:rPr>
          <w:spacing w:val="89"/>
        </w:rPr>
        <w:t xml:space="preserve"> </w:t>
      </w:r>
      <w:r>
        <w:t>лежит</w:t>
      </w:r>
      <w:r>
        <w:rPr>
          <w:spacing w:val="88"/>
        </w:rPr>
        <w:t xml:space="preserve"> </w:t>
      </w:r>
      <w:r>
        <w:t>идея</w:t>
      </w:r>
      <w:r>
        <w:tab/>
        <w:t>использования</w:t>
      </w:r>
      <w:r>
        <w:rPr>
          <w:spacing w:val="23"/>
        </w:rPr>
        <w:t xml:space="preserve"> </w:t>
      </w:r>
      <w:r>
        <w:t>потенциала</w:t>
      </w:r>
      <w:r>
        <w:rPr>
          <w:spacing w:val="22"/>
        </w:rPr>
        <w:t xml:space="preserve"> </w:t>
      </w:r>
      <w:r>
        <w:t>театральной</w:t>
      </w:r>
      <w:r>
        <w:rPr>
          <w:spacing w:val="24"/>
        </w:rPr>
        <w:t xml:space="preserve"> </w:t>
      </w:r>
      <w:r>
        <w:t>педагогики,</w:t>
      </w:r>
      <w:r>
        <w:rPr>
          <w:spacing w:val="23"/>
        </w:rPr>
        <w:t xml:space="preserve"> </w:t>
      </w:r>
      <w:r>
        <w:t>позволяющей</w:t>
      </w:r>
      <w:r>
        <w:rPr>
          <w:spacing w:val="24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личность</w:t>
      </w:r>
      <w:r>
        <w:rPr>
          <w:spacing w:val="24"/>
        </w:rPr>
        <w:t xml:space="preserve"> </w:t>
      </w:r>
      <w:r>
        <w:t>ребёнка,</w:t>
      </w:r>
      <w:r>
        <w:rPr>
          <w:spacing w:val="-57"/>
        </w:rPr>
        <w:t xml:space="preserve"> </w:t>
      </w:r>
      <w:r>
        <w:t>оптимизировать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развития речи, голоса,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ритма, пластики движений.</w:t>
      </w:r>
    </w:p>
    <w:p w14:paraId="6C5A0615" w14:textId="77777777" w:rsidR="002C3749" w:rsidRDefault="00AE3095">
      <w:pPr>
        <w:pStyle w:val="a3"/>
        <w:ind w:firstLine="720"/>
      </w:pPr>
      <w:r>
        <w:rPr>
          <w:b/>
          <w:i/>
        </w:rPr>
        <w:t>Новизна</w:t>
      </w:r>
      <w:r>
        <w:rPr>
          <w:b/>
          <w:i/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состоит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учебно-воспитательный</w:t>
      </w:r>
      <w:r>
        <w:rPr>
          <w:spacing w:val="30"/>
        </w:rPr>
        <w:t xml:space="preserve"> </w:t>
      </w:r>
      <w:r>
        <w:t>процесс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работы:</w:t>
      </w:r>
      <w:r>
        <w:rPr>
          <w:spacing w:val="11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основ</w:t>
      </w:r>
      <w:r>
        <w:rPr>
          <w:spacing w:val="10"/>
        </w:rPr>
        <w:t xml:space="preserve"> </w:t>
      </w:r>
      <w:r>
        <w:t>зрительской</w:t>
      </w:r>
      <w:r>
        <w:rPr>
          <w:spacing w:val="9"/>
        </w:rPr>
        <w:t xml:space="preserve"> </w:t>
      </w:r>
      <w:r>
        <w:t>культуры,</w:t>
      </w:r>
      <w:r>
        <w:rPr>
          <w:spacing w:val="10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исполнительской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накопление</w:t>
      </w:r>
      <w:r>
        <w:rPr>
          <w:spacing w:val="10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театре,</w:t>
      </w:r>
      <w:r>
        <w:rPr>
          <w:spacing w:val="9"/>
        </w:rPr>
        <w:t xml:space="preserve"> </w:t>
      </w:r>
      <w:r>
        <w:t>которые</w:t>
      </w:r>
    </w:p>
    <w:p w14:paraId="54A83EA0" w14:textId="77777777" w:rsidR="002C3749" w:rsidRDefault="002C3749">
      <w:pPr>
        <w:sectPr w:rsidR="002C3749">
          <w:footerReference w:type="default" r:id="rId8"/>
          <w:pgSz w:w="16840" w:h="11910" w:orient="landscape"/>
          <w:pgMar w:top="620" w:right="700" w:bottom="880" w:left="460" w:header="0" w:footer="692" w:gutter="0"/>
          <w:pgNumType w:start="2"/>
          <w:cols w:space="720"/>
        </w:sectPr>
      </w:pPr>
    </w:p>
    <w:p w14:paraId="557768A6" w14:textId="77777777" w:rsidR="002C3749" w:rsidRDefault="00AE3095">
      <w:pPr>
        <w:pStyle w:val="a3"/>
        <w:spacing w:before="73"/>
        <w:ind w:right="425"/>
        <w:jc w:val="both"/>
      </w:pPr>
      <w:r>
        <w:lastRenderedPageBreak/>
        <w:t>переплетаются,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объединения.</w:t>
      </w:r>
    </w:p>
    <w:p w14:paraId="60F6910E" w14:textId="77777777" w:rsidR="002C3749" w:rsidRDefault="00AE3095">
      <w:pPr>
        <w:pStyle w:val="a3"/>
        <w:spacing w:before="1"/>
        <w:ind w:right="427" w:firstLine="720"/>
        <w:jc w:val="both"/>
      </w:pPr>
      <w:r>
        <w:t>Программа способствует подъему духовно-нравственной культуры и отвечает запросам различных социальных групп нашего общества,</w:t>
      </w:r>
      <w:r>
        <w:rPr>
          <w:spacing w:val="1"/>
        </w:rPr>
        <w:t xml:space="preserve"> </w:t>
      </w:r>
      <w:r>
        <w:t>обеспечивает совершенствование процесса развития и воспитания детей. Выбор</w:t>
      </w:r>
      <w:r>
        <w:rPr>
          <w:spacing w:val="60"/>
        </w:rPr>
        <w:t xml:space="preserve"> </w:t>
      </w:r>
      <w:r>
        <w:t>профессии не является конечным результатом программы, но</w:t>
      </w:r>
      <w:r>
        <w:rPr>
          <w:spacing w:val="1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обучить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навыкам,</w:t>
      </w:r>
      <w:r>
        <w:rPr>
          <w:spacing w:val="-2"/>
        </w:rPr>
        <w:t xml:space="preserve"> </w:t>
      </w:r>
      <w:r>
        <w:t>предоставляет 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6E279D60" w14:textId="77777777" w:rsidR="002C3749" w:rsidRDefault="00AE3095">
      <w:pPr>
        <w:pStyle w:val="a3"/>
        <w:ind w:right="429" w:firstLine="720"/>
        <w:jc w:val="both"/>
      </w:pP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сравнивать, анализировать, планировать,</w:t>
      </w:r>
      <w:r>
        <w:rPr>
          <w:spacing w:val="-1"/>
        </w:rPr>
        <w:t xml:space="preserve"> </w:t>
      </w:r>
      <w:r>
        <w:t>ставить внутренние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стремиться к</w:t>
      </w:r>
      <w:r>
        <w:rPr>
          <w:spacing w:val="-2"/>
        </w:rPr>
        <w:t xml:space="preserve"> </w:t>
      </w:r>
      <w:r>
        <w:t>ним.</w:t>
      </w:r>
    </w:p>
    <w:p w14:paraId="00CD5D2C" w14:textId="77777777" w:rsidR="002C3749" w:rsidRDefault="002C3749">
      <w:pPr>
        <w:pStyle w:val="a3"/>
        <w:spacing w:before="2"/>
        <w:ind w:left="0"/>
      </w:pPr>
    </w:p>
    <w:p w14:paraId="617C06AC" w14:textId="77777777" w:rsidR="002C3749" w:rsidRDefault="00AE3095">
      <w:pPr>
        <w:pStyle w:val="a3"/>
        <w:spacing w:line="237" w:lineRule="auto"/>
        <w:ind w:right="442" w:firstLine="720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ребёнка, 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отзывчивости к</w:t>
      </w:r>
      <w:r>
        <w:rPr>
          <w:spacing w:val="-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театра и актерской</w:t>
      </w:r>
      <w:r>
        <w:rPr>
          <w:spacing w:val="-1"/>
        </w:rPr>
        <w:t xml:space="preserve"> </w:t>
      </w:r>
      <w:r>
        <w:t>деятельности.</w:t>
      </w:r>
    </w:p>
    <w:p w14:paraId="6E18DC55" w14:textId="77777777" w:rsidR="002C3749" w:rsidRDefault="00AE3095">
      <w:pPr>
        <w:pStyle w:val="a3"/>
        <w:spacing w:before="1"/>
        <w:ind w:left="816"/>
      </w:pPr>
      <w:r>
        <w:rPr>
          <w:b/>
          <w:i/>
        </w:rPr>
        <w:t>Задачи</w:t>
      </w:r>
      <w:r>
        <w:t>,</w:t>
      </w:r>
      <w:r>
        <w:rPr>
          <w:spacing w:val="-2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данной</w:t>
      </w:r>
      <w:r>
        <w:rPr>
          <w:spacing w:val="-2"/>
        </w:rPr>
        <w:t xml:space="preserve"> </w:t>
      </w:r>
      <w:r>
        <w:t>программы:</w:t>
      </w:r>
    </w:p>
    <w:p w14:paraId="4AC9AB1B" w14:textId="77777777" w:rsidR="002C3749" w:rsidRDefault="00AE3095">
      <w:pPr>
        <w:pStyle w:val="a4"/>
        <w:numPr>
          <w:ilvl w:val="0"/>
          <w:numId w:val="4"/>
        </w:numPr>
        <w:tabs>
          <w:tab w:val="left" w:pos="248"/>
        </w:tabs>
        <w:spacing w:before="1"/>
        <w:ind w:left="248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оперный,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комедии);</w:t>
      </w:r>
    </w:p>
    <w:p w14:paraId="35B5F8F6" w14:textId="77777777" w:rsidR="002C3749" w:rsidRDefault="00AE3095">
      <w:pPr>
        <w:pStyle w:val="a4"/>
        <w:numPr>
          <w:ilvl w:val="0"/>
          <w:numId w:val="4"/>
        </w:numPr>
        <w:tabs>
          <w:tab w:val="left" w:pos="248"/>
        </w:tabs>
        <w:ind w:left="248"/>
        <w:rPr>
          <w:sz w:val="24"/>
        </w:rPr>
      </w:pPr>
      <w:r>
        <w:rPr>
          <w:sz w:val="24"/>
        </w:rPr>
        <w:t>поэтапное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211CBA27" w14:textId="77777777" w:rsidR="002C3749" w:rsidRDefault="00AE3095">
      <w:pPr>
        <w:pStyle w:val="a4"/>
        <w:numPr>
          <w:ilvl w:val="0"/>
          <w:numId w:val="4"/>
        </w:numPr>
        <w:tabs>
          <w:tab w:val="left" w:pos="316"/>
        </w:tabs>
        <w:ind w:right="439" w:firstLine="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плане 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14:paraId="661E3A44" w14:textId="77777777" w:rsidR="002C3749" w:rsidRDefault="00AE3095">
      <w:pPr>
        <w:pStyle w:val="a4"/>
        <w:numPr>
          <w:ilvl w:val="0"/>
          <w:numId w:val="4"/>
        </w:numPr>
        <w:tabs>
          <w:tab w:val="left" w:pos="248"/>
        </w:tabs>
        <w:ind w:left="24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30AE2336" w14:textId="77777777" w:rsidR="002C3749" w:rsidRDefault="00AE3095">
      <w:pPr>
        <w:pStyle w:val="a4"/>
        <w:numPr>
          <w:ilvl w:val="0"/>
          <w:numId w:val="4"/>
        </w:numPr>
        <w:tabs>
          <w:tab w:val="left" w:pos="248"/>
        </w:tabs>
        <w:ind w:left="24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вкуса;</w:t>
      </w:r>
    </w:p>
    <w:p w14:paraId="2389A6A9" w14:textId="77777777" w:rsidR="002C3749" w:rsidRDefault="00AE3095">
      <w:pPr>
        <w:pStyle w:val="a4"/>
        <w:numPr>
          <w:ilvl w:val="0"/>
          <w:numId w:val="4"/>
        </w:numPr>
        <w:tabs>
          <w:tab w:val="left" w:pos="313"/>
        </w:tabs>
        <w:ind w:right="43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"/>
          <w:sz w:val="24"/>
        </w:rPr>
        <w:t xml:space="preserve"> </w:t>
      </w:r>
      <w:r>
        <w:rPr>
          <w:sz w:val="24"/>
        </w:rPr>
        <w:t>ценящей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14:paraId="72CB6547" w14:textId="77777777" w:rsidR="002C3749" w:rsidRDefault="002C3749">
      <w:pPr>
        <w:pStyle w:val="a3"/>
        <w:spacing w:before="5"/>
        <w:ind w:left="0"/>
      </w:pPr>
    </w:p>
    <w:p w14:paraId="7FF9445C" w14:textId="77777777" w:rsidR="002C3749" w:rsidRDefault="00AE3095">
      <w:pPr>
        <w:pStyle w:val="31"/>
        <w:jc w:val="both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концептуальных</w:t>
      </w:r>
      <w:r>
        <w:rPr>
          <w:spacing w:val="-3"/>
        </w:rPr>
        <w:t xml:space="preserve"> </w:t>
      </w:r>
      <w:r>
        <w:t>принципах</w:t>
      </w:r>
    </w:p>
    <w:p w14:paraId="18C06919" w14:textId="77777777" w:rsidR="002C3749" w:rsidRDefault="00AE3095">
      <w:pPr>
        <w:pStyle w:val="a3"/>
        <w:ind w:right="430" w:firstLine="720"/>
        <w:jc w:val="both"/>
      </w:pPr>
      <w:r>
        <w:rPr>
          <w:i/>
        </w:rPr>
        <w:t>Принцип успеха</w:t>
      </w:r>
      <w:r>
        <w:t>. Каждый ребенок должен чувствовать успех в какой-либо сфере деятельности. Это ведет к формированию позитивной «Я-</w:t>
      </w:r>
      <w:r>
        <w:rPr>
          <w:spacing w:val="1"/>
        </w:rPr>
        <w:t xml:space="preserve"> </w:t>
      </w:r>
      <w:r>
        <w:t>концепции»</w:t>
      </w:r>
      <w:r>
        <w:rPr>
          <w:spacing w:val="-9"/>
        </w:rPr>
        <w:t xml:space="preserve"> </w:t>
      </w:r>
      <w:r>
        <w:t>и признанию себя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уникальной составляющей окружающего</w:t>
      </w:r>
      <w:r>
        <w:rPr>
          <w:spacing w:val="-2"/>
        </w:rPr>
        <w:t xml:space="preserve"> </w:t>
      </w:r>
      <w:r>
        <w:t>мира.</w:t>
      </w:r>
    </w:p>
    <w:p w14:paraId="288C984F" w14:textId="77777777" w:rsidR="002C3749" w:rsidRDefault="00AE3095">
      <w:pPr>
        <w:pStyle w:val="a3"/>
        <w:ind w:right="443" w:firstLine="720"/>
        <w:jc w:val="both"/>
      </w:pPr>
      <w:r>
        <w:rPr>
          <w:i/>
        </w:rPr>
        <w:t>Принцип динамики</w:t>
      </w:r>
      <w:r>
        <w:t>. Предоставить ребёнку возможность активного поиска и освоения объектов интереса, собственного места в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заниматься тем, что нравиться.</w:t>
      </w:r>
    </w:p>
    <w:p w14:paraId="34BBD954" w14:textId="77777777" w:rsidR="002C3749" w:rsidRDefault="00AE3095">
      <w:pPr>
        <w:pStyle w:val="a3"/>
        <w:ind w:right="442" w:firstLine="720"/>
        <w:jc w:val="both"/>
      </w:pPr>
      <w:r>
        <w:rPr>
          <w:i/>
        </w:rPr>
        <w:t>Принцип демократии</w:t>
      </w:r>
      <w:r>
        <w:t>. Добровольная ориентация на получение знаний конкретно выбранной деятельности; обсуждение выбора 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предстоящий</w:t>
      </w:r>
      <w:r>
        <w:rPr>
          <w:spacing w:val="3"/>
        </w:rPr>
        <w:t xml:space="preserve"> </w:t>
      </w:r>
      <w:r>
        <w:t>учебный год.</w:t>
      </w:r>
    </w:p>
    <w:p w14:paraId="258D420F" w14:textId="77777777" w:rsidR="002C3749" w:rsidRDefault="00AE3095">
      <w:pPr>
        <w:pStyle w:val="a3"/>
        <w:ind w:right="432" w:firstLine="720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 моральных</w:t>
      </w:r>
      <w:r>
        <w:rPr>
          <w:spacing w:val="2"/>
        </w:rPr>
        <w:t xml:space="preserve"> </w:t>
      </w:r>
      <w:r>
        <w:t>перегрузок.</w:t>
      </w:r>
    </w:p>
    <w:p w14:paraId="372C0B6C" w14:textId="77777777" w:rsidR="002C3749" w:rsidRDefault="00AE3095">
      <w:pPr>
        <w:pStyle w:val="a3"/>
        <w:ind w:left="828"/>
        <w:jc w:val="both"/>
      </w:pPr>
      <w:r>
        <w:rPr>
          <w:i/>
        </w:rPr>
        <w:t>Принцип</w:t>
      </w:r>
      <w:r>
        <w:rPr>
          <w:i/>
          <w:spacing w:val="-5"/>
        </w:rPr>
        <w:t xml:space="preserve"> </w:t>
      </w:r>
      <w:r>
        <w:rPr>
          <w:i/>
        </w:rPr>
        <w:t>наглядности</w:t>
      </w:r>
      <w:r>
        <w:t>.</w:t>
      </w:r>
      <w:r>
        <w:rPr>
          <w:spacing w:val="-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иллюстрации,</w:t>
      </w:r>
      <w:r>
        <w:rPr>
          <w:spacing w:val="-7"/>
        </w:rPr>
        <w:t xml:space="preserve"> </w:t>
      </w:r>
      <w:r>
        <w:t>видеокассеты,</w:t>
      </w:r>
      <w:r>
        <w:rPr>
          <w:spacing w:val="-4"/>
        </w:rPr>
        <w:t xml:space="preserve"> </w:t>
      </w:r>
      <w:r>
        <w:t>аудиокассеты,</w:t>
      </w:r>
      <w:r>
        <w:rPr>
          <w:spacing w:val="-4"/>
        </w:rPr>
        <w:t xml:space="preserve"> </w:t>
      </w:r>
      <w:r>
        <w:t>грамзаписи.</w:t>
      </w:r>
    </w:p>
    <w:p w14:paraId="2FBEFD23" w14:textId="77777777" w:rsidR="002C3749" w:rsidRDefault="00AE3095">
      <w:pPr>
        <w:pStyle w:val="a3"/>
        <w:ind w:right="438" w:firstLine="780"/>
        <w:jc w:val="both"/>
      </w:pPr>
      <w:r>
        <w:rPr>
          <w:i/>
        </w:rPr>
        <w:t>Принцип систематичности и последовательности</w:t>
      </w:r>
      <w:r>
        <w:t>. Систематичность и последовательность осуществляется как в проведении занятий, так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58"/>
        </w:rPr>
        <w:t xml:space="preserve"> </w:t>
      </w:r>
      <w:r>
        <w:t>воспитанников.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меньшее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результатов.</w:t>
      </w:r>
    </w:p>
    <w:p w14:paraId="4D01E575" w14:textId="77777777" w:rsidR="002C3749" w:rsidRDefault="00AE3095">
      <w:pPr>
        <w:pStyle w:val="a3"/>
        <w:ind w:right="432" w:firstLine="720"/>
        <w:jc w:val="both"/>
      </w:pPr>
      <w:r>
        <w:t xml:space="preserve">Занятия театрального кружка состоят из </w:t>
      </w:r>
      <w:r>
        <w:rPr>
          <w:b/>
          <w:i/>
        </w:rPr>
        <w:t xml:space="preserve">теоретической и практической частей. </w:t>
      </w:r>
      <w:r>
        <w:t>Теоретическая часть включает краткие сведения о</w:t>
      </w:r>
      <w:r>
        <w:rPr>
          <w:spacing w:val="1"/>
        </w:rPr>
        <w:t xml:space="preserve"> </w:t>
      </w:r>
      <w:r>
        <w:t>развитии театрального искусства, цикл познавательных бесед о жизни и творчестве великих мастеров театра, беседы о красоте вокруг 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актерского</w:t>
      </w:r>
      <w:r>
        <w:rPr>
          <w:spacing w:val="-1"/>
        </w:rPr>
        <w:t xml:space="preserve"> </w:t>
      </w:r>
      <w:r>
        <w:t>мастерства.</w:t>
      </w:r>
    </w:p>
    <w:p w14:paraId="5CCC86C1" w14:textId="77777777" w:rsidR="002C3749" w:rsidRDefault="002C3749">
      <w:pPr>
        <w:jc w:val="both"/>
        <w:sectPr w:rsidR="002C3749">
          <w:pgSz w:w="16840" w:h="11910" w:orient="landscape"/>
          <w:pgMar w:top="620" w:right="700" w:bottom="960" w:left="460" w:header="0" w:footer="692" w:gutter="0"/>
          <w:cols w:space="720"/>
        </w:sectPr>
      </w:pPr>
    </w:p>
    <w:p w14:paraId="2D5A7E5E" w14:textId="77777777" w:rsidR="002C3749" w:rsidRDefault="00AE3095">
      <w:pPr>
        <w:pStyle w:val="a3"/>
        <w:spacing w:before="73"/>
        <w:ind w:left="828" w:right="4212"/>
      </w:pPr>
      <w:r>
        <w:rPr>
          <w:b/>
          <w:i/>
        </w:rPr>
        <w:lastRenderedPageBreak/>
        <w:t xml:space="preserve">Формы работы: </w:t>
      </w:r>
      <w:r>
        <w:t>групповые и индивидуальные занятия для отработки дикции,</w:t>
      </w:r>
      <w:r>
        <w:rPr>
          <w:spacing w:val="1"/>
        </w:rPr>
        <w:t xml:space="preserve"> </w:t>
      </w:r>
      <w:proofErr w:type="spellStart"/>
      <w:r>
        <w:t>мезансцены</w:t>
      </w:r>
      <w:proofErr w:type="spellEnd"/>
      <w:r>
        <w:t>.</w:t>
      </w:r>
      <w:r>
        <w:rPr>
          <w:spacing w:val="-58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формами проведения занятий являются:</w:t>
      </w:r>
    </w:p>
    <w:p w14:paraId="03AEB757" w14:textId="77777777" w:rsidR="002C3749" w:rsidRDefault="00AE3095">
      <w:pPr>
        <w:pStyle w:val="a4"/>
        <w:numPr>
          <w:ilvl w:val="1"/>
          <w:numId w:val="4"/>
        </w:numPr>
        <w:tabs>
          <w:tab w:val="left" w:pos="1526"/>
        </w:tabs>
        <w:spacing w:before="1"/>
        <w:ind w:left="1525" w:hanging="338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</w:p>
    <w:p w14:paraId="60BC3A41" w14:textId="77777777" w:rsidR="002C3749" w:rsidRDefault="00AE3095">
      <w:pPr>
        <w:pStyle w:val="a4"/>
        <w:numPr>
          <w:ilvl w:val="1"/>
          <w:numId w:val="4"/>
        </w:numPr>
        <w:tabs>
          <w:tab w:val="left" w:pos="1526"/>
        </w:tabs>
        <w:ind w:left="1525" w:hanging="338"/>
        <w:rPr>
          <w:sz w:val="24"/>
        </w:rPr>
      </w:pPr>
      <w:r>
        <w:rPr>
          <w:sz w:val="24"/>
        </w:rPr>
        <w:t>конкурсы,</w:t>
      </w:r>
    </w:p>
    <w:p w14:paraId="3013AB8D" w14:textId="77777777" w:rsidR="002C3749" w:rsidRDefault="00AE3095">
      <w:pPr>
        <w:pStyle w:val="a4"/>
        <w:numPr>
          <w:ilvl w:val="1"/>
          <w:numId w:val="4"/>
        </w:numPr>
        <w:tabs>
          <w:tab w:val="left" w:pos="1526"/>
        </w:tabs>
        <w:ind w:left="1525" w:hanging="338"/>
        <w:rPr>
          <w:sz w:val="24"/>
        </w:rPr>
      </w:pPr>
      <w:r>
        <w:rPr>
          <w:sz w:val="24"/>
        </w:rPr>
        <w:t>викторины,</w:t>
      </w:r>
    </w:p>
    <w:p w14:paraId="7DA91530" w14:textId="77777777" w:rsidR="002C3749" w:rsidRDefault="00AE3095">
      <w:pPr>
        <w:pStyle w:val="a4"/>
        <w:numPr>
          <w:ilvl w:val="1"/>
          <w:numId w:val="4"/>
        </w:numPr>
        <w:tabs>
          <w:tab w:val="left" w:pos="1526"/>
        </w:tabs>
        <w:ind w:left="1525" w:hanging="338"/>
        <w:rPr>
          <w:sz w:val="24"/>
        </w:rPr>
      </w:pPr>
      <w:r>
        <w:rPr>
          <w:sz w:val="24"/>
        </w:rPr>
        <w:t>беседы,</w:t>
      </w:r>
    </w:p>
    <w:p w14:paraId="5A9ED1E4" w14:textId="77777777" w:rsidR="002C3749" w:rsidRDefault="00AE3095">
      <w:pPr>
        <w:pStyle w:val="a4"/>
        <w:numPr>
          <w:ilvl w:val="1"/>
          <w:numId w:val="4"/>
        </w:numPr>
        <w:tabs>
          <w:tab w:val="left" w:pos="1526"/>
        </w:tabs>
        <w:ind w:left="1525" w:hanging="338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</w:p>
    <w:p w14:paraId="19E6F09F" w14:textId="77777777" w:rsidR="002C3749" w:rsidRDefault="00AE3095">
      <w:pPr>
        <w:pStyle w:val="a4"/>
        <w:numPr>
          <w:ilvl w:val="1"/>
          <w:numId w:val="4"/>
        </w:numPr>
        <w:tabs>
          <w:tab w:val="left" w:pos="1526"/>
        </w:tabs>
        <w:ind w:left="1525" w:hanging="338"/>
        <w:rPr>
          <w:sz w:val="24"/>
        </w:rPr>
      </w:pPr>
      <w:r>
        <w:rPr>
          <w:sz w:val="24"/>
        </w:rPr>
        <w:t>спектакли</w:t>
      </w:r>
    </w:p>
    <w:p w14:paraId="4BA9C09A" w14:textId="77777777" w:rsidR="002C3749" w:rsidRDefault="00AE3095">
      <w:pPr>
        <w:pStyle w:val="a4"/>
        <w:numPr>
          <w:ilvl w:val="1"/>
          <w:numId w:val="4"/>
        </w:numPr>
        <w:tabs>
          <w:tab w:val="left" w:pos="1526"/>
        </w:tabs>
        <w:spacing w:line="275" w:lineRule="exact"/>
        <w:ind w:left="1525" w:hanging="338"/>
        <w:rPr>
          <w:sz w:val="24"/>
        </w:rPr>
      </w:pPr>
      <w:r>
        <w:rPr>
          <w:sz w:val="24"/>
        </w:rPr>
        <w:t>праздники.</w:t>
      </w:r>
    </w:p>
    <w:p w14:paraId="4A4EC0AA" w14:textId="77777777" w:rsidR="002C3749" w:rsidRDefault="00AE3095">
      <w:pPr>
        <w:pStyle w:val="a4"/>
        <w:numPr>
          <w:ilvl w:val="1"/>
          <w:numId w:val="4"/>
        </w:numPr>
        <w:tabs>
          <w:tab w:val="left" w:pos="1586"/>
        </w:tabs>
        <w:ind w:right="435" w:firstLine="72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мастерству.</w:t>
      </w:r>
    </w:p>
    <w:p w14:paraId="4A42291A" w14:textId="77777777" w:rsidR="002C3749" w:rsidRDefault="002C3749">
      <w:pPr>
        <w:pStyle w:val="a3"/>
        <w:spacing w:before="4"/>
        <w:ind w:left="0"/>
      </w:pPr>
    </w:p>
    <w:p w14:paraId="672FA123" w14:textId="77777777" w:rsidR="002C3749" w:rsidRDefault="00AE3095">
      <w:pPr>
        <w:pStyle w:val="31"/>
        <w:jc w:val="both"/>
      </w:pPr>
      <w:r>
        <w:t>Методы</w:t>
      </w:r>
      <w:r>
        <w:rPr>
          <w:spacing w:val="-2"/>
        </w:rPr>
        <w:t xml:space="preserve"> </w:t>
      </w:r>
      <w:r>
        <w:t>работы</w:t>
      </w:r>
    </w:p>
    <w:p w14:paraId="29459BA0" w14:textId="77777777" w:rsidR="002C3749" w:rsidRDefault="00AE3095">
      <w:pPr>
        <w:pStyle w:val="a3"/>
        <w:ind w:right="428" w:firstLine="720"/>
        <w:jc w:val="both"/>
      </w:pPr>
      <w:r>
        <w:t>Продвигаясь от простого к сложному, ребята смогут постичь увлекательную науку театрального мастерства, приобретут опыт публичного</w:t>
      </w:r>
      <w:r>
        <w:rPr>
          <w:spacing w:val="1"/>
        </w:rPr>
        <w:t xml:space="preserve"> </w:t>
      </w:r>
      <w:r>
        <w:t>выступления и творческой работы. Важно, что в театральном кружке дети учатся коллективной работе, работе с партнёром, учатся общаться со</w:t>
      </w:r>
      <w:r>
        <w:rPr>
          <w:spacing w:val="1"/>
        </w:rPr>
        <w:t xml:space="preserve"> </w:t>
      </w:r>
      <w:r>
        <w:t>зрителем, учатся работе над характерами персонажа, мотивами их действий, творчески преломлять данные текста или сценария на сцене. Дети</w:t>
      </w:r>
      <w:r>
        <w:rPr>
          <w:spacing w:val="1"/>
        </w:rPr>
        <w:t xml:space="preserve"> </w:t>
      </w:r>
      <w:r>
        <w:t>учатся выразительному чтению текста, работе над репликами, которые должны быть осмысленными и прочувствованными, создают характер</w:t>
      </w:r>
      <w:r>
        <w:rPr>
          <w:spacing w:val="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таким,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видят.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привносят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сценарий, оформление</w:t>
      </w:r>
      <w:r>
        <w:rPr>
          <w:spacing w:val="-2"/>
        </w:rPr>
        <w:t xml:space="preserve"> </w:t>
      </w:r>
      <w:r>
        <w:t>спектакля.</w:t>
      </w:r>
    </w:p>
    <w:p w14:paraId="6E700FC8" w14:textId="77777777" w:rsidR="002C3749" w:rsidRDefault="00AE3095">
      <w:pPr>
        <w:pStyle w:val="a3"/>
        <w:ind w:right="428" w:firstLine="720"/>
        <w:jc w:val="both"/>
      </w:pPr>
      <w:r>
        <w:t>Кроме того, большое значение имеет работа над оформлением спектакля, над декорациями и костюмами, музыкальным оформлением. 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деятельности.</w:t>
      </w:r>
    </w:p>
    <w:p w14:paraId="5C1A5082" w14:textId="77777777" w:rsidR="002C3749" w:rsidRDefault="00AE3095">
      <w:pPr>
        <w:pStyle w:val="a3"/>
        <w:ind w:right="428" w:firstLine="720"/>
        <w:jc w:val="both"/>
      </w:pPr>
      <w:r>
        <w:t>Важной формой занятий данного кружка являются экскурсии в театр, где дети напрямую знакомятся с процессом подготовки спектакля: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гримерной,</w:t>
      </w:r>
      <w:r>
        <w:rPr>
          <w:spacing w:val="1"/>
        </w:rPr>
        <w:t xml:space="preserve"> </w:t>
      </w:r>
      <w:r>
        <w:t>костюмерной,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выставок</w:t>
      </w:r>
      <w:r>
        <w:rPr>
          <w:spacing w:val="-2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художников;</w:t>
      </w:r>
      <w:r>
        <w:rPr>
          <w:spacing w:val="1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прочитанным</w:t>
      </w:r>
      <w:r>
        <w:rPr>
          <w:spacing w:val="-3"/>
        </w:rPr>
        <w:t xml:space="preserve"> </w:t>
      </w:r>
      <w:r>
        <w:t>книгам, отзывы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просмотренных спектаклях, сочинения.</w:t>
      </w:r>
    </w:p>
    <w:p w14:paraId="788F77F2" w14:textId="77777777" w:rsidR="002C3749" w:rsidRDefault="00AE3095">
      <w:pPr>
        <w:pStyle w:val="a3"/>
        <w:ind w:right="429" w:firstLine="720"/>
        <w:jc w:val="both"/>
      </w:pPr>
      <w:r>
        <w:t>Беседы о театре знакомят ребят в доступной им форме с особенностями реалистического театрального искусства, его видами и жанрами;</w:t>
      </w:r>
      <w:r>
        <w:rPr>
          <w:spacing w:val="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общественно-воспитательную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 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зрительской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детей.</w:t>
      </w:r>
    </w:p>
    <w:p w14:paraId="32F96E42" w14:textId="77777777" w:rsidR="002C3749" w:rsidRDefault="00AE3095">
      <w:pPr>
        <w:pStyle w:val="a3"/>
        <w:ind w:right="435" w:firstLine="1020"/>
        <w:jc w:val="both"/>
      </w:pPr>
      <w:r>
        <w:t>Освоение программного материала происходит через теоретическую и практическую части, в основном преобладает практическое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7"/>
        </w:rPr>
        <w:t xml:space="preserve"> </w:t>
      </w:r>
      <w:r>
        <w:t>Занятие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организационную,</w:t>
      </w:r>
      <w:r>
        <w:rPr>
          <w:spacing w:val="10"/>
        </w:rPr>
        <w:t xml:space="preserve"> </w:t>
      </w:r>
      <w:r>
        <w:t>теоретическую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практическую</w:t>
      </w:r>
      <w:r>
        <w:rPr>
          <w:spacing w:val="11"/>
        </w:rPr>
        <w:t xml:space="preserve"> </w:t>
      </w:r>
      <w:r>
        <w:t>части.</w:t>
      </w:r>
      <w:r>
        <w:rPr>
          <w:spacing w:val="8"/>
        </w:rPr>
        <w:t xml:space="preserve"> </w:t>
      </w:r>
      <w:r>
        <w:t>Организационный</w:t>
      </w:r>
      <w:r>
        <w:rPr>
          <w:spacing w:val="8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подготовку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работе, теоретическая</w:t>
      </w:r>
      <w:r>
        <w:rPr>
          <w:spacing w:val="1"/>
        </w:rPr>
        <w:t xml:space="preserve"> </w:t>
      </w:r>
      <w:r>
        <w:t>часть очень компактная,</w:t>
      </w:r>
      <w:r>
        <w:rPr>
          <w:spacing w:val="-1"/>
        </w:rPr>
        <w:t xml:space="preserve"> </w:t>
      </w:r>
      <w:r>
        <w:t>отражает необходимую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</w:p>
    <w:p w14:paraId="2607B0D2" w14:textId="77777777" w:rsidR="002C3749" w:rsidRDefault="002C3749">
      <w:pPr>
        <w:pStyle w:val="a3"/>
        <w:spacing w:before="4"/>
        <w:ind w:left="0"/>
      </w:pPr>
    </w:p>
    <w:p w14:paraId="10172FC6" w14:textId="77777777" w:rsidR="002C3749" w:rsidRDefault="00AE3095">
      <w:pPr>
        <w:pStyle w:val="31"/>
      </w:pPr>
      <w:r>
        <w:t>Алгоритм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пьесой</w:t>
      </w:r>
    </w:p>
    <w:p w14:paraId="64907D58" w14:textId="77777777" w:rsidR="002C3749" w:rsidRDefault="00AE3095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spacing w:line="274" w:lineRule="exact"/>
        <w:ind w:left="1525" w:hanging="698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пьесы,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14:paraId="16257E93" w14:textId="77777777" w:rsidR="002C3749" w:rsidRDefault="00AE3095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ind w:left="1525" w:hanging="698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детьми.</w:t>
      </w:r>
    </w:p>
    <w:p w14:paraId="37758C91" w14:textId="77777777" w:rsidR="002C3749" w:rsidRDefault="00AE3095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ind w:right="439" w:firstLine="720"/>
        <w:rPr>
          <w:sz w:val="24"/>
        </w:rPr>
      </w:pPr>
      <w:r>
        <w:rPr>
          <w:sz w:val="24"/>
        </w:rPr>
        <w:t>Поиски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4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46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46"/>
          <w:sz w:val="24"/>
        </w:rPr>
        <w:t xml:space="preserve"> </w:t>
      </w:r>
      <w:r>
        <w:rPr>
          <w:sz w:val="24"/>
        </w:rPr>
        <w:t>(если</w:t>
      </w:r>
      <w:r>
        <w:rPr>
          <w:spacing w:val="48"/>
          <w:sz w:val="24"/>
        </w:rPr>
        <w:t xml:space="preserve"> </w:t>
      </w:r>
      <w:r>
        <w:rPr>
          <w:sz w:val="24"/>
        </w:rPr>
        <w:t>есть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необходимость).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эскизов декораций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костюмов.</w:t>
      </w:r>
    </w:p>
    <w:p w14:paraId="339E753D" w14:textId="77777777" w:rsidR="002C3749" w:rsidRDefault="002C3749">
      <w:pPr>
        <w:rPr>
          <w:sz w:val="24"/>
        </w:rPr>
        <w:sectPr w:rsidR="002C3749">
          <w:pgSz w:w="16840" w:h="11910" w:orient="landscape"/>
          <w:pgMar w:top="620" w:right="700" w:bottom="960" w:left="460" w:header="0" w:footer="692" w:gutter="0"/>
          <w:cols w:space="720"/>
        </w:sectPr>
      </w:pPr>
    </w:p>
    <w:p w14:paraId="6104617A" w14:textId="77777777" w:rsidR="002C3749" w:rsidRDefault="00AE3095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spacing w:before="73"/>
        <w:ind w:right="436" w:firstLine="720"/>
        <w:rPr>
          <w:sz w:val="24"/>
        </w:rPr>
      </w:pPr>
      <w:r>
        <w:rPr>
          <w:sz w:val="24"/>
        </w:rPr>
        <w:lastRenderedPageBreak/>
        <w:t>Переход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32"/>
          <w:sz w:val="24"/>
        </w:rPr>
        <w:t xml:space="preserve"> </w:t>
      </w:r>
      <w:r>
        <w:rPr>
          <w:sz w:val="24"/>
        </w:rPr>
        <w:t>пьесы: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над</w:t>
      </w:r>
      <w:r>
        <w:rPr>
          <w:spacing w:val="37"/>
          <w:sz w:val="24"/>
        </w:rPr>
        <w:t xml:space="preserve"> </w:t>
      </w:r>
      <w:r>
        <w:rPr>
          <w:sz w:val="24"/>
        </w:rPr>
        <w:t>эпизодами.</w:t>
      </w:r>
      <w:r>
        <w:rPr>
          <w:spacing w:val="37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персонажей.</w:t>
      </w:r>
    </w:p>
    <w:p w14:paraId="001C67A1" w14:textId="77777777" w:rsidR="002C3749" w:rsidRDefault="00AE3095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spacing w:before="1"/>
        <w:ind w:left="1525" w:hanging="698"/>
        <w:rPr>
          <w:sz w:val="24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условна),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оформлением.</w:t>
      </w:r>
    </w:p>
    <w:p w14:paraId="5CC04AF3" w14:textId="77777777" w:rsidR="002C3749" w:rsidRDefault="00AE3095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ind w:left="1525" w:hanging="698"/>
        <w:rPr>
          <w:sz w:val="24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целиком.</w:t>
      </w:r>
    </w:p>
    <w:p w14:paraId="580846B6" w14:textId="77777777" w:rsidR="002C3749" w:rsidRDefault="00AE3095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ind w:left="1525" w:hanging="698"/>
        <w:rPr>
          <w:sz w:val="24"/>
        </w:rPr>
      </w:pPr>
      <w:r>
        <w:rPr>
          <w:sz w:val="24"/>
        </w:rPr>
        <w:t>Премьера.</w:t>
      </w:r>
    </w:p>
    <w:p w14:paraId="508D94B3" w14:textId="77777777" w:rsidR="002C3749" w:rsidRDefault="002C3749">
      <w:pPr>
        <w:pStyle w:val="a3"/>
        <w:spacing w:before="4"/>
        <w:ind w:left="0"/>
      </w:pPr>
    </w:p>
    <w:p w14:paraId="628E7609" w14:textId="77777777" w:rsidR="002C3749" w:rsidRDefault="00AE3095">
      <w:pPr>
        <w:pStyle w:val="21"/>
        <w:spacing w:before="1" w:line="274" w:lineRule="exact"/>
        <w:ind w:left="828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0E531D66" w14:textId="77777777" w:rsidR="002C3749" w:rsidRDefault="00AE3095">
      <w:pPr>
        <w:pStyle w:val="a3"/>
        <w:spacing w:line="274" w:lineRule="exact"/>
        <w:ind w:left="828"/>
      </w:pPr>
      <w:r>
        <w:t>На</w:t>
      </w:r>
      <w:r>
        <w:rPr>
          <w:spacing w:val="5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E3587">
        <w:t>-4</w:t>
      </w:r>
      <w:r>
        <w:rPr>
          <w:spacing w:val="-1"/>
        </w:rPr>
        <w:t xml:space="preserve"> </w:t>
      </w:r>
      <w:r w:rsidR="00FE3587">
        <w:t>классах</w:t>
      </w:r>
      <w:r>
        <w:t xml:space="preserve"> отводится</w:t>
      </w:r>
      <w:r>
        <w:rPr>
          <w:spacing w:val="58"/>
        </w:rPr>
        <w:t xml:space="preserve"> </w:t>
      </w:r>
      <w:r>
        <w:t>33</w:t>
      </w:r>
      <w:r>
        <w:rPr>
          <w:spacing w:val="5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59B9BA3" w14:textId="77777777" w:rsidR="002C3749" w:rsidRDefault="00AE3095">
      <w:pPr>
        <w:pStyle w:val="21"/>
        <w:spacing w:before="4" w:line="550" w:lineRule="atLeast"/>
        <w:ind w:left="828" w:right="4953" w:hanging="12"/>
      </w:pPr>
      <w:r>
        <w:rPr>
          <w:color w:val="181818"/>
        </w:rPr>
        <w:t>Личностные,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метапредметные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предметные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результаты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освоения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программы</w:t>
      </w:r>
      <w:r>
        <w:rPr>
          <w:color w:val="181818"/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5DAE7DED" w14:textId="77777777" w:rsidR="002C3749" w:rsidRDefault="00AE3095">
      <w:pPr>
        <w:spacing w:line="274" w:lineRule="exact"/>
        <w:ind w:left="108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14:paraId="0A21D268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  <w:tab w:val="left" w:pos="5725"/>
          <w:tab w:val="left" w:pos="14059"/>
        </w:tabs>
        <w:spacing w:before="2"/>
        <w:ind w:right="436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8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6"/>
          <w:sz w:val="24"/>
        </w:rPr>
        <w:t xml:space="preserve"> </w:t>
      </w:r>
      <w:r>
        <w:rPr>
          <w:sz w:val="24"/>
        </w:rPr>
        <w:t>со</w:t>
      </w:r>
      <w:r>
        <w:rPr>
          <w:spacing w:val="8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z w:val="24"/>
        </w:rPr>
        <w:tab/>
        <w:t>доброжелательное</w:t>
      </w:r>
      <w:r>
        <w:rPr>
          <w:spacing w:val="8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3"/>
          <w:sz w:val="24"/>
        </w:rPr>
        <w:t xml:space="preserve"> </w:t>
      </w:r>
      <w:r>
        <w:rPr>
          <w:sz w:val="24"/>
        </w:rPr>
        <w:t>к</w:t>
      </w:r>
      <w:r>
        <w:rPr>
          <w:spacing w:val="86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85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83"/>
          <w:sz w:val="24"/>
        </w:rPr>
        <w:t xml:space="preserve"> </w:t>
      </w:r>
      <w:r>
        <w:rPr>
          <w:sz w:val="24"/>
        </w:rPr>
        <w:t>поведение,</w:t>
      </w:r>
      <w:r>
        <w:rPr>
          <w:sz w:val="24"/>
        </w:rPr>
        <w:tab/>
      </w:r>
      <w:r>
        <w:rPr>
          <w:spacing w:val="-1"/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мнению одноклассников;</w:t>
      </w:r>
    </w:p>
    <w:p w14:paraId="4E918312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1" w:line="293" w:lineRule="exact"/>
        <w:ind w:left="392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3F5E3895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2" w:line="237" w:lineRule="auto"/>
        <w:ind w:right="435" w:firstLine="0"/>
        <w:rPr>
          <w:sz w:val="24"/>
        </w:rPr>
      </w:pPr>
      <w:r>
        <w:rPr>
          <w:sz w:val="24"/>
        </w:rPr>
        <w:t>этические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4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14:paraId="1CAD8D50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2"/>
        <w:ind w:left="39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14:paraId="49130017" w14:textId="77777777" w:rsidR="002C3749" w:rsidRDefault="002C3749">
      <w:pPr>
        <w:pStyle w:val="a3"/>
        <w:spacing w:before="9"/>
        <w:ind w:left="0"/>
        <w:rPr>
          <w:sz w:val="23"/>
        </w:rPr>
      </w:pPr>
    </w:p>
    <w:p w14:paraId="78F75DE0" w14:textId="77777777" w:rsidR="002C3749" w:rsidRDefault="00AE3095">
      <w:pPr>
        <w:ind w:left="816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5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(УУД).</w:t>
      </w:r>
    </w:p>
    <w:p w14:paraId="44D94D51" w14:textId="77777777" w:rsidR="002C3749" w:rsidRDefault="00AE3095">
      <w:pPr>
        <w:pStyle w:val="31"/>
        <w:spacing w:before="5"/>
        <w:ind w:left="816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5F77E87A" w14:textId="77777777" w:rsidR="002C3749" w:rsidRDefault="00AE3095">
      <w:pPr>
        <w:spacing w:line="274" w:lineRule="exact"/>
        <w:ind w:left="108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14:paraId="161E782C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2" w:line="293" w:lineRule="exact"/>
        <w:ind w:left="392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14:paraId="29F50062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пьесой;</w:t>
      </w:r>
    </w:p>
    <w:p w14:paraId="371C859F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C3EEC51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3" w:line="237" w:lineRule="auto"/>
        <w:ind w:right="42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7"/>
          <w:sz w:val="24"/>
        </w:rPr>
        <w:t xml:space="preserve"> </w:t>
      </w:r>
      <w:r>
        <w:rPr>
          <w:sz w:val="24"/>
        </w:rPr>
        <w:t>успеха/неуспеха,</w:t>
      </w:r>
      <w:r>
        <w:rPr>
          <w:spacing w:val="1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5"/>
          <w:sz w:val="24"/>
        </w:rPr>
        <w:t xml:space="preserve"> </w:t>
      </w:r>
      <w:r>
        <w:rPr>
          <w:sz w:val="24"/>
        </w:rPr>
        <w:t>типа:</w:t>
      </w:r>
      <w:r>
        <w:rPr>
          <w:spacing w:val="18"/>
          <w:sz w:val="24"/>
        </w:rPr>
        <w:t xml:space="preserve"> </w:t>
      </w:r>
      <w:r>
        <w:rPr>
          <w:sz w:val="24"/>
        </w:rPr>
        <w:t>«У</w:t>
      </w:r>
      <w:r>
        <w:rPr>
          <w:spacing w:val="14"/>
          <w:sz w:val="24"/>
        </w:rPr>
        <w:t xml:space="preserve"> </w:t>
      </w:r>
      <w:r>
        <w:rPr>
          <w:sz w:val="24"/>
        </w:rPr>
        <w:t>меня</w:t>
      </w:r>
      <w:r>
        <w:rPr>
          <w:spacing w:val="13"/>
          <w:sz w:val="24"/>
        </w:rPr>
        <w:t xml:space="preserve"> </w:t>
      </w:r>
      <w:r>
        <w:rPr>
          <w:sz w:val="24"/>
        </w:rPr>
        <w:t>всё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19"/>
          <w:sz w:val="24"/>
        </w:rPr>
        <w:t xml:space="preserve"> </w:t>
      </w:r>
      <w:r>
        <w:rPr>
          <w:sz w:val="24"/>
        </w:rPr>
        <w:t>«Я</w:t>
      </w:r>
      <w:r>
        <w:rPr>
          <w:spacing w:val="16"/>
          <w:sz w:val="24"/>
        </w:rPr>
        <w:t xml:space="preserve"> </w:t>
      </w:r>
      <w:r>
        <w:rPr>
          <w:sz w:val="24"/>
        </w:rPr>
        <w:t>ещё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57"/>
          <w:sz w:val="24"/>
        </w:rPr>
        <w:t xml:space="preserve"> </w:t>
      </w:r>
      <w:r>
        <w:rPr>
          <w:sz w:val="24"/>
        </w:rPr>
        <w:t>смогу».</w:t>
      </w:r>
    </w:p>
    <w:p w14:paraId="74FCCB2B" w14:textId="77777777" w:rsidR="002C3749" w:rsidRDefault="00AE3095">
      <w:pPr>
        <w:pStyle w:val="31"/>
        <w:spacing w:before="5"/>
        <w:ind w:left="816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210B3878" w14:textId="77777777" w:rsidR="002C3749" w:rsidRDefault="00AE3095">
      <w:pPr>
        <w:spacing w:line="274" w:lineRule="exact"/>
        <w:ind w:left="108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14:paraId="46821335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2" w:line="293" w:lineRule="exact"/>
        <w:ind w:left="392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героя;</w:t>
      </w:r>
    </w:p>
    <w:p w14:paraId="0727BA44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14:paraId="1A21664C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2" w:line="237" w:lineRule="auto"/>
        <w:ind w:right="430" w:firstLine="0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6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6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6"/>
          <w:sz w:val="24"/>
        </w:rPr>
        <w:t xml:space="preserve"> </w:t>
      </w:r>
      <w:r>
        <w:rPr>
          <w:sz w:val="24"/>
        </w:rPr>
        <w:t>рифм,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ролям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.</w:t>
      </w:r>
    </w:p>
    <w:p w14:paraId="0E5E2FCE" w14:textId="77777777" w:rsidR="002C3749" w:rsidRDefault="00AE3095">
      <w:pPr>
        <w:pStyle w:val="31"/>
        <w:spacing w:before="5"/>
        <w:ind w:left="816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4E5C9C2B" w14:textId="77777777" w:rsidR="002C3749" w:rsidRDefault="00AE3095">
      <w:pPr>
        <w:spacing w:line="274" w:lineRule="exact"/>
        <w:ind w:left="108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14:paraId="51E00F83" w14:textId="77777777" w:rsidR="002C3749" w:rsidRDefault="002C3749">
      <w:pPr>
        <w:spacing w:line="274" w:lineRule="exact"/>
        <w:rPr>
          <w:sz w:val="24"/>
        </w:rPr>
        <w:sectPr w:rsidR="002C3749">
          <w:pgSz w:w="16840" w:h="11910" w:orient="landscape"/>
          <w:pgMar w:top="620" w:right="700" w:bottom="960" w:left="460" w:header="0" w:footer="692" w:gutter="0"/>
          <w:cols w:space="720"/>
        </w:sectPr>
      </w:pPr>
    </w:p>
    <w:p w14:paraId="1BBFF207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75" w:line="293" w:lineRule="exact"/>
        <w:ind w:left="392"/>
        <w:rPr>
          <w:sz w:val="24"/>
        </w:rPr>
      </w:pPr>
      <w:r>
        <w:rPr>
          <w:sz w:val="24"/>
        </w:rPr>
        <w:lastRenderedPageBreak/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</w:p>
    <w:p w14:paraId="2DB4BD6D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14:paraId="09D3D1FF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14:paraId="1E2BDD7C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14:paraId="13DC9A38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14:paraId="1115045A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14:paraId="6E54B866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1" w:line="293" w:lineRule="exact"/>
        <w:ind w:left="392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14:paraId="43331ABD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14:paraId="1A959DE7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14:paraId="78D76734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14:paraId="7A9F303F" w14:textId="77777777" w:rsidR="002C3749" w:rsidRDefault="002C3749">
      <w:pPr>
        <w:pStyle w:val="a3"/>
        <w:spacing w:before="2"/>
        <w:ind w:left="0"/>
      </w:pPr>
    </w:p>
    <w:p w14:paraId="480AD28E" w14:textId="77777777" w:rsidR="002C3749" w:rsidRDefault="00AE3095">
      <w:pPr>
        <w:pStyle w:val="21"/>
        <w:spacing w:before="1"/>
        <w:ind w:left="108" w:right="12090" w:firstLine="708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14:paraId="623C5A31" w14:textId="77777777" w:rsidR="002C3749" w:rsidRDefault="00AE3095">
      <w:pPr>
        <w:ind w:left="108" w:right="12090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14:paraId="405CE404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1" w:lineRule="exact"/>
        <w:ind w:left="392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46A43B9A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выразительному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чтению;</w:t>
      </w:r>
    </w:p>
    <w:p w14:paraId="258F6E18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before="1" w:line="293" w:lineRule="exact"/>
        <w:ind w:left="392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жанру;</w:t>
      </w:r>
    </w:p>
    <w:p w14:paraId="0A7F5ED2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артикуляцию;</w:t>
      </w:r>
    </w:p>
    <w:p w14:paraId="5365586F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14:paraId="71FE725D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сказкам;</w:t>
      </w:r>
    </w:p>
    <w:p w14:paraId="49764409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4" w:lineRule="exact"/>
        <w:ind w:left="392"/>
        <w:rPr>
          <w:sz w:val="24"/>
        </w:rPr>
      </w:pPr>
      <w:r>
        <w:rPr>
          <w:sz w:val="24"/>
        </w:rPr>
        <w:t>умению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(грусть,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злоба,</w:t>
      </w:r>
      <w:r>
        <w:rPr>
          <w:spacing w:val="-3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восхищение)</w:t>
      </w:r>
    </w:p>
    <w:p w14:paraId="591CD6A0" w14:textId="77777777" w:rsidR="002C3749" w:rsidRDefault="00AE3095">
      <w:pPr>
        <w:pStyle w:val="21"/>
        <w:spacing w:before="1" w:line="273" w:lineRule="exact"/>
        <w:ind w:left="3578" w:right="3901"/>
        <w:jc w:val="center"/>
      </w:pPr>
      <w:r>
        <w:t>ИНФОРМАЦИОННО-МЕТОДИЧЕСКОЕ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42628B4C" w14:textId="77777777" w:rsidR="00FB11E7" w:rsidRDefault="00FB11E7" w:rsidP="00FB11E7">
      <w:pPr>
        <w:pStyle w:val="a4"/>
        <w:tabs>
          <w:tab w:val="left" w:pos="392"/>
        </w:tabs>
        <w:ind w:firstLine="0"/>
        <w:rPr>
          <w:sz w:val="24"/>
        </w:rPr>
      </w:pPr>
    </w:p>
    <w:p w14:paraId="5986ADE9" w14:textId="77777777" w:rsidR="002C3749" w:rsidRPr="00FB11E7" w:rsidRDefault="00AE3095" w:rsidP="00FB11E7">
      <w:pPr>
        <w:pStyle w:val="a4"/>
        <w:numPr>
          <w:ilvl w:val="0"/>
          <w:numId w:val="2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Музыкальн</w:t>
      </w:r>
      <w:r w:rsidR="00FB11E7">
        <w:rPr>
          <w:sz w:val="24"/>
        </w:rPr>
        <w:t>ая колонка</w:t>
      </w:r>
      <w:r>
        <w:rPr>
          <w:sz w:val="24"/>
        </w:rPr>
        <w:t>;</w:t>
      </w:r>
    </w:p>
    <w:p w14:paraId="1ECAB28A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 постановок;</w:t>
      </w:r>
    </w:p>
    <w:p w14:paraId="61302B60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образов;</w:t>
      </w:r>
    </w:p>
    <w:p w14:paraId="0FFCFA83" w14:textId="77777777" w:rsidR="002C3749" w:rsidRPr="00FB11E7" w:rsidRDefault="00AE3095" w:rsidP="00FB11E7">
      <w:pPr>
        <w:pStyle w:val="a4"/>
        <w:numPr>
          <w:ilvl w:val="0"/>
          <w:numId w:val="2"/>
        </w:numPr>
        <w:tabs>
          <w:tab w:val="left" w:pos="451"/>
          <w:tab w:val="left" w:pos="452"/>
        </w:tabs>
        <w:spacing w:line="293" w:lineRule="exact"/>
        <w:ind w:left="452" w:hanging="344"/>
        <w:rPr>
          <w:sz w:val="24"/>
        </w:rPr>
      </w:pPr>
      <w:r>
        <w:rPr>
          <w:sz w:val="24"/>
        </w:rPr>
        <w:t>пальчиковые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куклы;</w:t>
      </w:r>
    </w:p>
    <w:p w14:paraId="772337FF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театре»,</w:t>
      </w:r>
      <w:r>
        <w:rPr>
          <w:spacing w:val="2"/>
          <w:sz w:val="24"/>
        </w:rPr>
        <w:t xml:space="preserve"> </w:t>
      </w:r>
      <w:r>
        <w:rPr>
          <w:sz w:val="24"/>
        </w:rPr>
        <w:t>«Виды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искусства»</w:t>
      </w:r>
    </w:p>
    <w:p w14:paraId="1D282B9F" w14:textId="77777777" w:rsidR="002C3749" w:rsidRDefault="00AE3095">
      <w:pPr>
        <w:pStyle w:val="a4"/>
        <w:numPr>
          <w:ilvl w:val="0"/>
          <w:numId w:val="2"/>
        </w:numPr>
        <w:tabs>
          <w:tab w:val="left" w:pos="392"/>
        </w:tabs>
        <w:spacing w:line="293" w:lineRule="exact"/>
        <w:ind w:left="392"/>
        <w:rPr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пьес,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книги.</w:t>
      </w:r>
    </w:p>
    <w:p w14:paraId="291E4183" w14:textId="77777777" w:rsidR="002C3749" w:rsidRDefault="002C3749">
      <w:pPr>
        <w:pStyle w:val="a3"/>
        <w:spacing w:before="2"/>
        <w:ind w:left="0"/>
      </w:pPr>
    </w:p>
    <w:p w14:paraId="08C414C3" w14:textId="77777777" w:rsidR="002C3749" w:rsidRDefault="00AE3095">
      <w:pPr>
        <w:pStyle w:val="21"/>
        <w:ind w:left="3579" w:right="3901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655D2BF8" w14:textId="77777777" w:rsidR="002C3749" w:rsidRDefault="002C3749">
      <w:pPr>
        <w:pStyle w:val="a3"/>
        <w:ind w:left="0"/>
        <w:rPr>
          <w:b/>
        </w:rPr>
      </w:pPr>
    </w:p>
    <w:p w14:paraId="426CAC99" w14:textId="77777777" w:rsidR="002C3749" w:rsidRDefault="00AE3095">
      <w:pPr>
        <w:ind w:left="816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14:paraId="5E264BD0" w14:textId="77777777" w:rsidR="002C3749" w:rsidRDefault="002C3749">
      <w:pPr>
        <w:rPr>
          <w:sz w:val="24"/>
        </w:rPr>
        <w:sectPr w:rsidR="002C3749">
          <w:pgSz w:w="16840" w:h="11910" w:orient="landscape"/>
          <w:pgMar w:top="620" w:right="700" w:bottom="960" w:left="460" w:header="0" w:footer="692" w:gutter="0"/>
          <w:cols w:space="720"/>
        </w:sectPr>
      </w:pPr>
    </w:p>
    <w:p w14:paraId="7E37496B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spacing w:before="73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спектакля;</w:t>
      </w:r>
    </w:p>
    <w:p w14:paraId="2A088C6D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(опера, 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драма;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комедия, трагедия;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14:paraId="2500037F" w14:textId="77777777" w:rsidR="002C3749" w:rsidRDefault="00AE3095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"/>
        <w:ind w:left="596" w:hanging="488"/>
        <w:rPr>
          <w:sz w:val="24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скороговорок;</w:t>
      </w:r>
    </w:p>
    <w:p w14:paraId="0C92E712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rPr>
          <w:sz w:val="24"/>
        </w:rPr>
      </w:pP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54"/>
          <w:sz w:val="24"/>
        </w:rPr>
        <w:t xml:space="preserve"> </w:t>
      </w:r>
      <w:r>
        <w:rPr>
          <w:sz w:val="24"/>
        </w:rPr>
        <w:t>авторов.</w:t>
      </w:r>
    </w:p>
    <w:p w14:paraId="7AB75F66" w14:textId="77777777" w:rsidR="002C3749" w:rsidRDefault="002C3749">
      <w:pPr>
        <w:pStyle w:val="a3"/>
        <w:spacing w:before="4"/>
        <w:ind w:left="0"/>
      </w:pPr>
    </w:p>
    <w:p w14:paraId="67D3BF4B" w14:textId="77777777" w:rsidR="002C3749" w:rsidRDefault="00AE3095">
      <w:pPr>
        <w:pStyle w:val="21"/>
        <w:spacing w:before="1" w:line="274" w:lineRule="exac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14:paraId="415E882C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spacing w:line="274" w:lineRule="exac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14:paraId="629AD759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14:paraId="69446997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spacing w:line="275" w:lineRule="exact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позах;</w:t>
      </w:r>
    </w:p>
    <w:p w14:paraId="0093B427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spacing w:line="275" w:lineRule="exact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14:paraId="3D72FE08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rPr>
          <w:sz w:val="24"/>
        </w:rPr>
      </w:pP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 скороговорку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интонациями;</w:t>
      </w:r>
    </w:p>
    <w:p w14:paraId="7F8845C8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 ударения;</w:t>
      </w:r>
    </w:p>
    <w:p w14:paraId="29E9FCE6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14:paraId="1097C51F" w14:textId="77777777" w:rsidR="002C3749" w:rsidRDefault="00AE3095">
      <w:pPr>
        <w:pStyle w:val="a4"/>
        <w:numPr>
          <w:ilvl w:val="0"/>
          <w:numId w:val="1"/>
        </w:numPr>
        <w:tabs>
          <w:tab w:val="left" w:pos="535"/>
          <w:tab w:val="left" w:pos="536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рифму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героями.</w:t>
      </w:r>
    </w:p>
    <w:p w14:paraId="2971E744" w14:textId="77777777" w:rsidR="002C3749" w:rsidRDefault="002C3749">
      <w:pPr>
        <w:pStyle w:val="a3"/>
        <w:spacing w:before="5"/>
        <w:ind w:left="0"/>
      </w:pPr>
    </w:p>
    <w:p w14:paraId="11C1ED9A" w14:textId="77777777" w:rsidR="002C3749" w:rsidRDefault="00AE3095">
      <w:pPr>
        <w:pStyle w:val="21"/>
        <w:ind w:right="11181"/>
      </w:pPr>
      <w:r>
        <w:t>Содержание программы (33 часа)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57C4F4E0" w14:textId="77777777" w:rsidR="002C3749" w:rsidRDefault="002C3749">
      <w:pPr>
        <w:pStyle w:val="a3"/>
        <w:ind w:left="0"/>
        <w:rPr>
          <w:b/>
        </w:rPr>
      </w:pPr>
    </w:p>
    <w:p w14:paraId="39F31D9A" w14:textId="77777777" w:rsidR="002C3749" w:rsidRDefault="00AE3095">
      <w:pPr>
        <w:pStyle w:val="a4"/>
        <w:numPr>
          <w:ilvl w:val="1"/>
          <w:numId w:val="1"/>
        </w:numPr>
        <w:tabs>
          <w:tab w:val="left" w:pos="997"/>
        </w:tabs>
        <w:spacing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раздел. (1 час)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занятие.</w:t>
      </w:r>
    </w:p>
    <w:p w14:paraId="3EC369D2" w14:textId="77777777" w:rsidR="002C3749" w:rsidRDefault="00AE3095">
      <w:pPr>
        <w:pStyle w:val="a3"/>
        <w:ind w:right="445" w:firstLine="768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вводном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«Снежный</w:t>
      </w:r>
      <w:r>
        <w:rPr>
          <w:spacing w:val="1"/>
        </w:rPr>
        <w:t xml:space="preserve"> </w:t>
      </w:r>
      <w:r>
        <w:t>ком».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кружка,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кружке,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«Театр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экспромт»:</w:t>
      </w:r>
      <w:r>
        <w:rPr>
          <w:spacing w:val="2"/>
        </w:rPr>
        <w:t xml:space="preserve"> </w:t>
      </w:r>
      <w:r>
        <w:t>«Колобок».</w:t>
      </w:r>
    </w:p>
    <w:p w14:paraId="69BF8510" w14:textId="77777777" w:rsidR="002C3749" w:rsidRDefault="00AE3095">
      <w:pPr>
        <w:pStyle w:val="a3"/>
        <w:jc w:val="both"/>
      </w:pPr>
      <w:r>
        <w:t>-Беседа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театре.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искусств.</w:t>
      </w:r>
    </w:p>
    <w:p w14:paraId="7360A69A" w14:textId="77777777" w:rsidR="002C3749" w:rsidRDefault="00AE3095">
      <w:pPr>
        <w:pStyle w:val="a4"/>
        <w:numPr>
          <w:ilvl w:val="0"/>
          <w:numId w:val="4"/>
        </w:numPr>
        <w:tabs>
          <w:tab w:val="left" w:pos="248"/>
        </w:tabs>
        <w:ind w:left="24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театрами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 w:rsidR="00E25E72">
        <w:rPr>
          <w:sz w:val="24"/>
        </w:rPr>
        <w:t>Кудымкара и г.</w:t>
      </w:r>
      <w:r>
        <w:rPr>
          <w:spacing w:val="-3"/>
          <w:sz w:val="24"/>
        </w:rPr>
        <w:t xml:space="preserve"> </w:t>
      </w:r>
      <w:r w:rsidR="00E25E72">
        <w:rPr>
          <w:spacing w:val="-3"/>
          <w:sz w:val="24"/>
        </w:rPr>
        <w:t xml:space="preserve">Перми </w:t>
      </w:r>
      <w:r>
        <w:rPr>
          <w:sz w:val="24"/>
        </w:rPr>
        <w:t>(презентация)</w:t>
      </w:r>
    </w:p>
    <w:p w14:paraId="5DE46272" w14:textId="77777777" w:rsidR="002C3749" w:rsidRDefault="00AE3095">
      <w:pPr>
        <w:pStyle w:val="a4"/>
        <w:numPr>
          <w:ilvl w:val="1"/>
          <w:numId w:val="1"/>
        </w:numPr>
        <w:tabs>
          <w:tab w:val="left" w:pos="1105"/>
        </w:tabs>
        <w:ind w:left="108" w:right="431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человеку.</w:t>
      </w:r>
    </w:p>
    <w:p w14:paraId="1DA19D09" w14:textId="77777777" w:rsidR="002C3749" w:rsidRDefault="00AE3095">
      <w:pPr>
        <w:pStyle w:val="a3"/>
        <w:ind w:right="424" w:firstLine="708"/>
        <w:jc w:val="both"/>
      </w:pPr>
      <w:r>
        <w:rPr>
          <w:i/>
        </w:rPr>
        <w:t xml:space="preserve">Задачи учителя. </w:t>
      </w:r>
      <w:r>
        <w:t>Учить детей ориентироваться в пространстве, равномерно размещаться на площадке, строить диалог с партнером на</w:t>
      </w:r>
      <w:r>
        <w:rPr>
          <w:spacing w:val="1"/>
        </w:rPr>
        <w:t xml:space="preserve"> </w:t>
      </w:r>
      <w:r>
        <w:t>заданную тему; развивать способность произвольно напрягать и расслаблять отдельные группы мышц, запоминать слова героев спектаклей;</w:t>
      </w:r>
      <w:r>
        <w:rPr>
          <w:spacing w:val="1"/>
        </w:rPr>
        <w:t xml:space="preserve"> </w:t>
      </w:r>
      <w:r>
        <w:t>развивать зрительное, слуховое внимание, память, наблюдательность, образное мышление, фантазию, воображение, интерес</w:t>
      </w:r>
      <w:r>
        <w:rPr>
          <w:spacing w:val="1"/>
        </w:rPr>
        <w:t xml:space="preserve"> </w:t>
      </w:r>
      <w:r>
        <w:t>к сценическому</w:t>
      </w:r>
      <w:r>
        <w:rPr>
          <w:spacing w:val="1"/>
        </w:rPr>
        <w:t xml:space="preserve"> </w:t>
      </w:r>
      <w:r>
        <w:t>искусству;</w:t>
      </w:r>
      <w:r>
        <w:rPr>
          <w:spacing w:val="3"/>
        </w:rPr>
        <w:t xml:space="preserve"> </w:t>
      </w:r>
      <w:r>
        <w:t>упражнять в</w:t>
      </w:r>
      <w:r>
        <w:rPr>
          <w:spacing w:val="-2"/>
        </w:rPr>
        <w:t xml:space="preserve"> </w:t>
      </w:r>
      <w:r>
        <w:t>четком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отрабатывать</w:t>
      </w:r>
      <w:r>
        <w:rPr>
          <w:spacing w:val="-1"/>
        </w:rPr>
        <w:t xml:space="preserve"> </w:t>
      </w:r>
      <w:r>
        <w:t>дикцию;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нравственно-эстетические</w:t>
      </w:r>
      <w:r>
        <w:rPr>
          <w:spacing w:val="-2"/>
        </w:rPr>
        <w:t xml:space="preserve"> </w:t>
      </w:r>
      <w:r>
        <w:t>качества.</w:t>
      </w:r>
    </w:p>
    <w:p w14:paraId="5C123224" w14:textId="77777777" w:rsidR="002C3749" w:rsidRDefault="002C3749">
      <w:pPr>
        <w:pStyle w:val="a3"/>
        <w:ind w:left="0"/>
        <w:rPr>
          <w:sz w:val="26"/>
        </w:rPr>
      </w:pPr>
    </w:p>
    <w:p w14:paraId="411A810B" w14:textId="77777777" w:rsidR="002C3749" w:rsidRDefault="002C3749">
      <w:pPr>
        <w:pStyle w:val="a3"/>
        <w:spacing w:before="10"/>
        <w:ind w:left="0"/>
        <w:rPr>
          <w:sz w:val="21"/>
        </w:rPr>
      </w:pPr>
    </w:p>
    <w:p w14:paraId="30D56767" w14:textId="77777777" w:rsidR="002C3749" w:rsidRDefault="00AE3095">
      <w:pPr>
        <w:pStyle w:val="a4"/>
        <w:numPr>
          <w:ilvl w:val="1"/>
          <w:numId w:val="1"/>
        </w:numPr>
        <w:tabs>
          <w:tab w:val="left" w:pos="815"/>
        </w:tabs>
        <w:spacing w:before="1"/>
        <w:ind w:left="108" w:right="436" w:firstLine="427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Ритмопластика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развитие естественных психомоторных способностей детей, свободы и выразительности телодвижении; обретение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миром.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«Зеркало»,</w:t>
      </w:r>
      <w:r>
        <w:rPr>
          <w:spacing w:val="4"/>
          <w:sz w:val="24"/>
        </w:rPr>
        <w:t xml:space="preserve"> </w:t>
      </w:r>
      <w:r>
        <w:rPr>
          <w:sz w:val="24"/>
        </w:rPr>
        <w:t>«Зонтик»,</w:t>
      </w:r>
      <w:r>
        <w:rPr>
          <w:spacing w:val="3"/>
          <w:sz w:val="24"/>
        </w:rPr>
        <w:t xml:space="preserve"> </w:t>
      </w:r>
      <w:r>
        <w:rPr>
          <w:sz w:val="24"/>
        </w:rPr>
        <w:t>«Пальма».</w:t>
      </w:r>
    </w:p>
    <w:p w14:paraId="05EC9D2F" w14:textId="77777777" w:rsidR="002C3749" w:rsidRDefault="00AE3095">
      <w:pPr>
        <w:pStyle w:val="a3"/>
        <w:ind w:right="426" w:firstLine="708"/>
        <w:jc w:val="both"/>
      </w:pPr>
      <w:r>
        <w:rPr>
          <w:i/>
        </w:rPr>
        <w:t xml:space="preserve">Задачи учителя. </w:t>
      </w:r>
      <w:r>
        <w:t>Развивать умение произвольно реагировать на команду или музыкальный сигнал, готовность действовать согласованно,</w:t>
      </w:r>
      <w:r>
        <w:rPr>
          <w:spacing w:val="1"/>
        </w:rPr>
        <w:t xml:space="preserve"> </w:t>
      </w:r>
      <w:r>
        <w:t>включаясь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3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координацию</w:t>
      </w:r>
      <w:r>
        <w:rPr>
          <w:spacing w:val="3"/>
        </w:rPr>
        <w:t xml:space="preserve"> </w:t>
      </w:r>
      <w:r>
        <w:t>движений;</w:t>
      </w:r>
      <w:r>
        <w:rPr>
          <w:spacing w:val="5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запоминать</w:t>
      </w:r>
      <w:r>
        <w:rPr>
          <w:spacing w:val="3"/>
        </w:rPr>
        <w:t xml:space="preserve"> </w:t>
      </w:r>
      <w:r>
        <w:t>заданные</w:t>
      </w:r>
      <w:r>
        <w:rPr>
          <w:spacing w:val="57"/>
        </w:rPr>
        <w:t xml:space="preserve"> </w:t>
      </w:r>
      <w:r>
        <w:t>позы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</w:t>
      </w:r>
    </w:p>
    <w:p w14:paraId="6156C17B" w14:textId="77777777" w:rsidR="002C3749" w:rsidRDefault="002C3749">
      <w:pPr>
        <w:jc w:val="both"/>
        <w:sectPr w:rsidR="002C3749">
          <w:pgSz w:w="16840" w:h="11910" w:orient="landscape"/>
          <w:pgMar w:top="620" w:right="700" w:bottom="960" w:left="460" w:header="0" w:footer="692" w:gutter="0"/>
          <w:cols w:space="720"/>
        </w:sectPr>
      </w:pPr>
    </w:p>
    <w:p w14:paraId="5849685E" w14:textId="77777777" w:rsidR="002C3749" w:rsidRDefault="00AE3095">
      <w:pPr>
        <w:pStyle w:val="a3"/>
        <w:spacing w:before="73"/>
        <w:ind w:right="431"/>
        <w:jc w:val="both"/>
      </w:pPr>
      <w:r>
        <w:lastRenderedPageBreak/>
        <w:t>передавать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2"/>
        </w:rPr>
        <w:t xml:space="preserve"> </w:t>
      </w:r>
      <w:r>
        <w:t>движений.</w:t>
      </w:r>
    </w:p>
    <w:p w14:paraId="1335D271" w14:textId="77777777" w:rsidR="002C3749" w:rsidRDefault="00AE3095">
      <w:pPr>
        <w:pStyle w:val="a4"/>
        <w:numPr>
          <w:ilvl w:val="1"/>
          <w:numId w:val="1"/>
        </w:numPr>
        <w:tabs>
          <w:tab w:val="left" w:pos="997"/>
        </w:tabs>
        <w:spacing w:before="1"/>
        <w:ind w:hanging="181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речи.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аппарата.</w:t>
      </w:r>
    </w:p>
    <w:p w14:paraId="12D6E8EF" w14:textId="77777777" w:rsidR="002C3749" w:rsidRDefault="00AE3095">
      <w:pPr>
        <w:pStyle w:val="a3"/>
        <w:ind w:right="428" w:firstLine="708"/>
        <w:jc w:val="both"/>
      </w:pPr>
      <w:r>
        <w:rPr>
          <w:i/>
        </w:rPr>
        <w:t xml:space="preserve">Задачи учителя. </w:t>
      </w:r>
      <w:r>
        <w:t>Развивать речевое дыхание и правильную артикуляцию, четкую дикцию, разнообразную интонацию, логику речи; связную</w:t>
      </w:r>
      <w:r>
        <w:rPr>
          <w:spacing w:val="-57"/>
        </w:rPr>
        <w:t xml:space="preserve"> </w:t>
      </w:r>
      <w:r>
        <w:t>образную речь, творческую фантазию; учить сочинять небольшие рассказы и сказки, подбирать простейшие рифмы; произносить скороговорки и</w:t>
      </w:r>
      <w:r>
        <w:rPr>
          <w:spacing w:val="1"/>
        </w:rPr>
        <w:t xml:space="preserve"> </w:t>
      </w:r>
      <w:r>
        <w:t>стихи; тренировать четкое произношение согласных в конце слова; пользоваться интонациями, выражающими основные чувства; 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14:paraId="59B2CEEC" w14:textId="77777777" w:rsidR="002C3749" w:rsidRDefault="00AE3095">
      <w:pPr>
        <w:pStyle w:val="a4"/>
        <w:numPr>
          <w:ilvl w:val="1"/>
          <w:numId w:val="1"/>
        </w:numPr>
        <w:tabs>
          <w:tab w:val="left" w:pos="1040"/>
        </w:tabs>
        <w:ind w:left="108" w:right="438" w:firstLine="708"/>
        <w:jc w:val="both"/>
        <w:rPr>
          <w:sz w:val="24"/>
        </w:rPr>
      </w:pPr>
      <w:r>
        <w:rPr>
          <w:b/>
          <w:sz w:val="24"/>
        </w:rPr>
        <w:t>раздел. (4 часа)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Основы театральной культуры. </w:t>
      </w:r>
      <w:r>
        <w:rPr>
          <w:sz w:val="24"/>
        </w:rPr>
        <w:t>Детей знакомят с элементарными понятиями, профессиональной 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зрителя).</w:t>
      </w:r>
    </w:p>
    <w:p w14:paraId="3BB9131E" w14:textId="77777777" w:rsidR="002C3749" w:rsidRDefault="00AE3095">
      <w:pPr>
        <w:pStyle w:val="a3"/>
        <w:ind w:right="441" w:firstLine="708"/>
        <w:jc w:val="both"/>
      </w:pPr>
      <w:r>
        <w:rPr>
          <w:i/>
        </w:rPr>
        <w:t>Задачи учителя.</w:t>
      </w:r>
      <w:r>
        <w:rPr>
          <w:i/>
          <w:spacing w:val="1"/>
        </w:rPr>
        <w:t xml:space="preserve"> </w:t>
      </w:r>
      <w:r>
        <w:t>Познакомить детей с театральной терминологией; с основными видами театрального искусства; воспитывать 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театре.</w:t>
      </w:r>
    </w:p>
    <w:p w14:paraId="461F4881" w14:textId="77777777" w:rsidR="002C3749" w:rsidRDefault="00AE3095">
      <w:pPr>
        <w:pStyle w:val="a4"/>
        <w:numPr>
          <w:ilvl w:val="1"/>
          <w:numId w:val="1"/>
        </w:numPr>
        <w:tabs>
          <w:tab w:val="left" w:pos="1016"/>
        </w:tabs>
        <w:ind w:left="108" w:right="434" w:firstLine="708"/>
        <w:jc w:val="both"/>
        <w:rPr>
          <w:b/>
          <w:sz w:val="24"/>
        </w:rPr>
      </w:pPr>
      <w:r>
        <w:rPr>
          <w:b/>
          <w:sz w:val="24"/>
        </w:rPr>
        <w:t>раздел. (15 часов) Работа над спектаклем (пьесой, сказкой)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базируется на авторских пьесах и включает в себя знакомство с пьесой,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над спектаклем</w:t>
      </w:r>
      <w:r>
        <w:rPr>
          <w:spacing w:val="2"/>
          <w:sz w:val="24"/>
        </w:rPr>
        <w:t xml:space="preserve"> </w:t>
      </w:r>
      <w:r>
        <w:rPr>
          <w:sz w:val="24"/>
        </w:rPr>
        <w:t>– от этюдов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рождению спектакля. </w:t>
      </w:r>
      <w:r>
        <w:rPr>
          <w:b/>
          <w:sz w:val="24"/>
        </w:rPr>
        <w:t>Показ спектакля.</w:t>
      </w:r>
    </w:p>
    <w:p w14:paraId="392D5834" w14:textId="77777777" w:rsidR="002C3749" w:rsidRDefault="00AE3095">
      <w:pPr>
        <w:pStyle w:val="a3"/>
        <w:ind w:right="427" w:firstLine="708"/>
        <w:jc w:val="both"/>
      </w:pPr>
      <w:r>
        <w:rPr>
          <w:i/>
        </w:rPr>
        <w:t>Задачи учителя</w:t>
      </w:r>
      <w:r>
        <w:t>. Учить сочинять этюды по сказкам, басням; развивать навыки действий с воображаемыми предметами; учить находить</w:t>
      </w:r>
      <w:r>
        <w:rPr>
          <w:spacing w:val="1"/>
        </w:rPr>
        <w:t xml:space="preserve"> </w:t>
      </w:r>
      <w:r>
        <w:t>ключевые слова в отдельных фразах</w:t>
      </w:r>
      <w:r>
        <w:rPr>
          <w:spacing w:val="1"/>
        </w:rPr>
        <w:t xml:space="preserve"> </w:t>
      </w:r>
      <w:r>
        <w:t>и предложениях</w:t>
      </w:r>
      <w:r>
        <w:rPr>
          <w:spacing w:val="1"/>
        </w:rPr>
        <w:t xml:space="preserve"> </w:t>
      </w:r>
      <w:r>
        <w:t>и выделять их голосом; развивать умение пользоваться интонациями, 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восхищенно,</w:t>
      </w:r>
      <w:r>
        <w:rPr>
          <w:spacing w:val="1"/>
        </w:rPr>
        <w:t xml:space="preserve"> </w:t>
      </w:r>
      <w:r>
        <w:t>жалобно,</w:t>
      </w:r>
      <w:r>
        <w:rPr>
          <w:spacing w:val="1"/>
        </w:rPr>
        <w:t xml:space="preserve"> </w:t>
      </w:r>
      <w:r>
        <w:t>презрительно,</w:t>
      </w:r>
      <w:r>
        <w:rPr>
          <w:spacing w:val="1"/>
        </w:rPr>
        <w:t xml:space="preserve"> </w:t>
      </w:r>
      <w:r>
        <w:t>осуждающе,</w:t>
      </w:r>
      <w:r>
        <w:rPr>
          <w:spacing w:val="1"/>
        </w:rPr>
        <w:t xml:space="preserve"> </w:t>
      </w:r>
      <w:r>
        <w:t>таинственно</w:t>
      </w:r>
      <w:r>
        <w:rPr>
          <w:spacing w:val="-4"/>
        </w:rPr>
        <w:t xml:space="preserve"> </w:t>
      </w:r>
      <w:r>
        <w:t>и т.д.); пополнять словарный</w:t>
      </w:r>
      <w:r>
        <w:rPr>
          <w:spacing w:val="-2"/>
        </w:rPr>
        <w:t xml:space="preserve"> </w:t>
      </w:r>
      <w:r>
        <w:t>запас, образный строй</w:t>
      </w:r>
      <w:r>
        <w:rPr>
          <w:spacing w:val="-1"/>
        </w:rPr>
        <w:t xml:space="preserve"> </w:t>
      </w:r>
      <w:r>
        <w:t>речи.</w:t>
      </w:r>
    </w:p>
    <w:p w14:paraId="1B9D867A" w14:textId="77777777" w:rsidR="002C3749" w:rsidRDefault="00AE3095">
      <w:pPr>
        <w:pStyle w:val="21"/>
        <w:numPr>
          <w:ilvl w:val="1"/>
          <w:numId w:val="1"/>
        </w:numPr>
        <w:tabs>
          <w:tab w:val="left" w:pos="997"/>
        </w:tabs>
        <w:spacing w:before="3" w:line="274" w:lineRule="exact"/>
        <w:ind w:hanging="181"/>
        <w:jc w:val="both"/>
      </w:pPr>
      <w:r>
        <w:t>раздел.</w:t>
      </w:r>
      <w:r>
        <w:rPr>
          <w:spacing w:val="-1"/>
        </w:rPr>
        <w:t xml:space="preserve"> </w:t>
      </w:r>
      <w:r>
        <w:t>(1 час)</w:t>
      </w:r>
      <w:r>
        <w:rPr>
          <w:spacing w:val="-2"/>
        </w:rPr>
        <w:t xml:space="preserve"> </w:t>
      </w:r>
      <w:r>
        <w:t>Заключительное</w:t>
      </w:r>
      <w:r>
        <w:rPr>
          <w:spacing w:val="-1"/>
        </w:rPr>
        <w:t xml:space="preserve"> </w:t>
      </w:r>
      <w:r>
        <w:t>занятие</w:t>
      </w:r>
    </w:p>
    <w:p w14:paraId="053CCA05" w14:textId="77777777" w:rsidR="002C3749" w:rsidRDefault="00AE3095">
      <w:pPr>
        <w:pStyle w:val="a3"/>
        <w:spacing w:line="274" w:lineRule="exact"/>
        <w:ind w:left="816"/>
        <w:jc w:val="both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 успехов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воспитанника.</w:t>
      </w:r>
      <w:r>
        <w:rPr>
          <w:spacing w:val="2"/>
        </w:rPr>
        <w:t xml:space="preserve"> </w:t>
      </w:r>
      <w:r>
        <w:t>Отчёт,</w:t>
      </w:r>
      <w:r>
        <w:rPr>
          <w:spacing w:val="-4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>инсценировок.</w:t>
      </w:r>
    </w:p>
    <w:p w14:paraId="081ED12D" w14:textId="77777777" w:rsidR="002C3749" w:rsidRDefault="002C3749">
      <w:pPr>
        <w:pStyle w:val="a3"/>
        <w:spacing w:before="6"/>
        <w:ind w:left="0"/>
      </w:pPr>
    </w:p>
    <w:p w14:paraId="214B5708" w14:textId="77777777" w:rsidR="002C3749" w:rsidRDefault="00AE3095">
      <w:pPr>
        <w:pStyle w:val="11"/>
        <w:ind w:left="3579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занятий</w:t>
      </w:r>
    </w:p>
    <w:p w14:paraId="6256A3C6" w14:textId="77777777" w:rsidR="002C3749" w:rsidRDefault="002C3749">
      <w:pPr>
        <w:pStyle w:val="a3"/>
        <w:ind w:left="0"/>
        <w:rPr>
          <w:b/>
          <w:sz w:val="20"/>
        </w:rPr>
      </w:pPr>
    </w:p>
    <w:p w14:paraId="30D5C2EA" w14:textId="77777777" w:rsidR="002C3749" w:rsidRDefault="002C3749">
      <w:pPr>
        <w:pStyle w:val="a3"/>
        <w:spacing w:before="10"/>
        <w:ind w:left="0"/>
        <w:rPr>
          <w:b/>
          <w:sz w:val="2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1198"/>
        <w:gridCol w:w="2428"/>
      </w:tblGrid>
      <w:tr w:rsidR="002C3749" w14:paraId="106BAAF1" w14:textId="77777777">
        <w:trPr>
          <w:trHeight w:val="698"/>
        </w:trPr>
        <w:tc>
          <w:tcPr>
            <w:tcW w:w="1018" w:type="dxa"/>
          </w:tcPr>
          <w:p w14:paraId="13A358A3" w14:textId="77777777" w:rsidR="002C3749" w:rsidRDefault="00AE309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198" w:type="dxa"/>
          </w:tcPr>
          <w:p w14:paraId="7C8C1F95" w14:textId="77777777" w:rsidR="002C3749" w:rsidRDefault="00AE3095">
            <w:pPr>
              <w:pStyle w:val="TableParagraph"/>
              <w:spacing w:line="270" w:lineRule="exact"/>
              <w:ind w:left="4899" w:right="489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28" w:type="dxa"/>
          </w:tcPr>
          <w:p w14:paraId="26A48414" w14:textId="77777777" w:rsidR="002C3749" w:rsidRDefault="00AE3095">
            <w:pPr>
              <w:pStyle w:val="TableParagraph"/>
              <w:spacing w:line="270" w:lineRule="exact"/>
              <w:ind w:left="521" w:right="519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C3749" w14:paraId="523CFE7A" w14:textId="77777777">
        <w:trPr>
          <w:trHeight w:val="515"/>
        </w:trPr>
        <w:tc>
          <w:tcPr>
            <w:tcW w:w="1018" w:type="dxa"/>
          </w:tcPr>
          <w:p w14:paraId="0D899175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8" w:type="dxa"/>
          </w:tcPr>
          <w:p w14:paraId="719DE7EE" w14:textId="77777777" w:rsidR="002C3749" w:rsidRDefault="00AE309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2428" w:type="dxa"/>
          </w:tcPr>
          <w:p w14:paraId="51D778AA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749" w14:paraId="64CF3698" w14:textId="77777777">
        <w:trPr>
          <w:trHeight w:val="326"/>
        </w:trPr>
        <w:tc>
          <w:tcPr>
            <w:tcW w:w="1018" w:type="dxa"/>
          </w:tcPr>
          <w:p w14:paraId="08FB7DAB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8" w:type="dxa"/>
          </w:tcPr>
          <w:p w14:paraId="3310B973" w14:textId="77777777" w:rsidR="002C3749" w:rsidRDefault="00AE30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428" w:type="dxa"/>
          </w:tcPr>
          <w:p w14:paraId="23A750B0" w14:textId="77777777" w:rsidR="002C3749" w:rsidRDefault="00AE309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749" w14:paraId="77CA1C91" w14:textId="77777777">
        <w:trPr>
          <w:trHeight w:val="319"/>
        </w:trPr>
        <w:tc>
          <w:tcPr>
            <w:tcW w:w="1018" w:type="dxa"/>
          </w:tcPr>
          <w:p w14:paraId="7C6E4A12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98" w:type="dxa"/>
          </w:tcPr>
          <w:p w14:paraId="2E1C811D" w14:textId="77777777" w:rsidR="002C3749" w:rsidRDefault="00AE30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2428" w:type="dxa"/>
          </w:tcPr>
          <w:p w14:paraId="1691F0A8" w14:textId="77777777" w:rsidR="002C3749" w:rsidRDefault="00AE309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749" w14:paraId="539DF321" w14:textId="77777777">
        <w:trPr>
          <w:trHeight w:val="316"/>
        </w:trPr>
        <w:tc>
          <w:tcPr>
            <w:tcW w:w="1018" w:type="dxa"/>
          </w:tcPr>
          <w:p w14:paraId="1FB6E814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98" w:type="dxa"/>
          </w:tcPr>
          <w:p w14:paraId="46F2156A" w14:textId="77777777" w:rsidR="002C3749" w:rsidRDefault="00AE30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2428" w:type="dxa"/>
          </w:tcPr>
          <w:p w14:paraId="502C6EA8" w14:textId="77777777" w:rsidR="002C3749" w:rsidRDefault="00AE309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749" w14:paraId="0AC2FBA9" w14:textId="77777777">
        <w:trPr>
          <w:trHeight w:val="318"/>
        </w:trPr>
        <w:tc>
          <w:tcPr>
            <w:tcW w:w="1018" w:type="dxa"/>
          </w:tcPr>
          <w:p w14:paraId="6D85197E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8" w:type="dxa"/>
          </w:tcPr>
          <w:p w14:paraId="262FF52E" w14:textId="77777777" w:rsidR="002C3749" w:rsidRDefault="00AE30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2428" w:type="dxa"/>
          </w:tcPr>
          <w:p w14:paraId="18DDA9AC" w14:textId="77777777" w:rsidR="002C3749" w:rsidRDefault="00AE309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749" w14:paraId="258385DC" w14:textId="77777777">
        <w:trPr>
          <w:trHeight w:val="316"/>
        </w:trPr>
        <w:tc>
          <w:tcPr>
            <w:tcW w:w="1018" w:type="dxa"/>
          </w:tcPr>
          <w:p w14:paraId="753D4381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98" w:type="dxa"/>
          </w:tcPr>
          <w:p w14:paraId="4A53A625" w14:textId="77777777" w:rsidR="002C3749" w:rsidRDefault="00AE30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(пьесой,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сказкой)</w:t>
            </w:r>
          </w:p>
        </w:tc>
        <w:tc>
          <w:tcPr>
            <w:tcW w:w="2428" w:type="dxa"/>
          </w:tcPr>
          <w:p w14:paraId="0619C411" w14:textId="77777777" w:rsidR="002C3749" w:rsidRDefault="00AE3095">
            <w:pPr>
              <w:pStyle w:val="TableParagraph"/>
              <w:spacing w:line="268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3749" w14:paraId="5F3A59B4" w14:textId="77777777">
        <w:trPr>
          <w:trHeight w:val="316"/>
        </w:trPr>
        <w:tc>
          <w:tcPr>
            <w:tcW w:w="1018" w:type="dxa"/>
          </w:tcPr>
          <w:p w14:paraId="41B31FEA" w14:textId="77777777" w:rsidR="002C3749" w:rsidRDefault="00AE30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98" w:type="dxa"/>
          </w:tcPr>
          <w:p w14:paraId="0FDC296E" w14:textId="77777777" w:rsidR="002C3749" w:rsidRDefault="00AE30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2428" w:type="dxa"/>
          </w:tcPr>
          <w:p w14:paraId="0C2E1723" w14:textId="77777777" w:rsidR="002C3749" w:rsidRDefault="00AE309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749" w14:paraId="7D888952" w14:textId="77777777">
        <w:trPr>
          <w:trHeight w:val="318"/>
        </w:trPr>
        <w:tc>
          <w:tcPr>
            <w:tcW w:w="1018" w:type="dxa"/>
          </w:tcPr>
          <w:p w14:paraId="5C902CE0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11198" w:type="dxa"/>
          </w:tcPr>
          <w:p w14:paraId="22166917" w14:textId="77777777" w:rsidR="002C3749" w:rsidRDefault="00AE30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28" w:type="dxa"/>
          </w:tcPr>
          <w:p w14:paraId="50CA576B" w14:textId="77777777" w:rsidR="002C3749" w:rsidRDefault="00AE3095">
            <w:pPr>
              <w:pStyle w:val="TableParagraph"/>
              <w:spacing w:line="270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7A090CBE" w14:textId="77777777" w:rsidR="002C3749" w:rsidRDefault="002C3749">
      <w:pPr>
        <w:spacing w:line="270" w:lineRule="exact"/>
        <w:jc w:val="center"/>
        <w:rPr>
          <w:sz w:val="24"/>
        </w:rPr>
        <w:sectPr w:rsidR="002C3749">
          <w:pgSz w:w="16840" w:h="11910" w:orient="landscape"/>
          <w:pgMar w:top="620" w:right="700" w:bottom="960" w:left="460" w:header="0" w:footer="692" w:gutter="0"/>
          <w:cols w:space="720"/>
        </w:sectPr>
      </w:pPr>
    </w:p>
    <w:p w14:paraId="483ABBE6" w14:textId="77777777" w:rsidR="002C3749" w:rsidRDefault="00AE3095" w:rsidP="00FE3587">
      <w:pPr>
        <w:spacing w:before="61" w:line="322" w:lineRule="exact"/>
        <w:ind w:left="3576" w:right="390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14:paraId="10474F88" w14:textId="77777777" w:rsidR="00FE3587" w:rsidRDefault="00AE3095" w:rsidP="00FE3587">
      <w:pPr>
        <w:pStyle w:val="11"/>
        <w:ind w:left="4916" w:right="5241"/>
      </w:pPr>
      <w:r>
        <w:t>Школ</w:t>
      </w:r>
      <w:r w:rsidR="00FE3587">
        <w:t>ьный театр</w:t>
      </w:r>
    </w:p>
    <w:p w14:paraId="1AC2DA3E" w14:textId="77777777" w:rsidR="002C3749" w:rsidRDefault="00FE3587" w:rsidP="00FE3587">
      <w:pPr>
        <w:pStyle w:val="11"/>
        <w:ind w:left="4916" w:right="5241"/>
      </w:pPr>
      <w:r>
        <w:t>«Театральный калейдоскоп</w:t>
      </w:r>
      <w:r w:rsidR="00AE3095">
        <w:t>»</w:t>
      </w:r>
      <w:r w:rsidR="00AE3095">
        <w:rPr>
          <w:spacing w:val="-67"/>
        </w:rPr>
        <w:t xml:space="preserve"> </w:t>
      </w:r>
      <w:r w:rsidR="00AE3095">
        <w:t>1</w:t>
      </w:r>
      <w:r>
        <w:t>-4</w:t>
      </w:r>
      <w:r w:rsidR="00AE3095">
        <w:t xml:space="preserve"> класс</w:t>
      </w:r>
      <w:r>
        <w:t>ы</w:t>
      </w:r>
    </w:p>
    <w:p w14:paraId="403B3B17" w14:textId="77777777" w:rsidR="002C3749" w:rsidRDefault="002C3749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772"/>
        <w:gridCol w:w="1702"/>
        <w:gridCol w:w="2126"/>
      </w:tblGrid>
      <w:tr w:rsidR="002C3749" w14:paraId="35F3014F" w14:textId="77777777">
        <w:trPr>
          <w:trHeight w:val="321"/>
        </w:trPr>
        <w:tc>
          <w:tcPr>
            <w:tcW w:w="710" w:type="dxa"/>
            <w:vMerge w:val="restart"/>
          </w:tcPr>
          <w:p w14:paraId="3B56AE88" w14:textId="77777777" w:rsidR="002C3749" w:rsidRDefault="00AE3095">
            <w:pPr>
              <w:pStyle w:val="TableParagraph"/>
              <w:spacing w:line="322" w:lineRule="exact"/>
              <w:ind w:left="153" w:right="12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0772" w:type="dxa"/>
            <w:vMerge w:val="restart"/>
          </w:tcPr>
          <w:p w14:paraId="077274B2" w14:textId="77777777" w:rsidR="002C3749" w:rsidRDefault="00AE3095">
            <w:pPr>
              <w:pStyle w:val="TableParagraph"/>
              <w:spacing w:line="320" w:lineRule="exact"/>
              <w:ind w:left="4500" w:right="44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3828" w:type="dxa"/>
            <w:gridSpan w:val="2"/>
          </w:tcPr>
          <w:p w14:paraId="4CF3899C" w14:textId="77777777" w:rsidR="002C3749" w:rsidRDefault="00AE3095">
            <w:pPr>
              <w:pStyle w:val="TableParagraph"/>
              <w:spacing w:line="301" w:lineRule="exact"/>
              <w:ind w:left="1589" w:right="15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2C3749" w14:paraId="7A96FB09" w14:textId="77777777">
        <w:trPr>
          <w:trHeight w:val="323"/>
        </w:trPr>
        <w:tc>
          <w:tcPr>
            <w:tcW w:w="710" w:type="dxa"/>
            <w:vMerge/>
            <w:tcBorders>
              <w:top w:val="nil"/>
            </w:tcBorders>
          </w:tcPr>
          <w:p w14:paraId="46861328" w14:textId="77777777" w:rsidR="002C3749" w:rsidRDefault="002C3749">
            <w:pPr>
              <w:rPr>
                <w:sz w:val="2"/>
                <w:szCs w:val="2"/>
              </w:rPr>
            </w:pPr>
          </w:p>
        </w:tc>
        <w:tc>
          <w:tcPr>
            <w:tcW w:w="10772" w:type="dxa"/>
            <w:vMerge/>
            <w:tcBorders>
              <w:top w:val="nil"/>
            </w:tcBorders>
          </w:tcPr>
          <w:p w14:paraId="2099CF1C" w14:textId="77777777" w:rsidR="002C3749" w:rsidRDefault="002C37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7AB1606" w14:textId="77777777" w:rsidR="002C3749" w:rsidRDefault="00AE3095">
            <w:pPr>
              <w:pStyle w:val="TableParagraph"/>
              <w:spacing w:line="304" w:lineRule="exact"/>
              <w:ind w:left="540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2126" w:type="dxa"/>
          </w:tcPr>
          <w:p w14:paraId="0978CE82" w14:textId="77777777" w:rsidR="002C3749" w:rsidRDefault="00AE3095">
            <w:pPr>
              <w:pStyle w:val="TableParagraph"/>
              <w:spacing w:line="304" w:lineRule="exact"/>
              <w:ind w:left="726" w:righ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2C3749" w14:paraId="30BC18EB" w14:textId="77777777">
        <w:trPr>
          <w:trHeight w:val="321"/>
        </w:trPr>
        <w:tc>
          <w:tcPr>
            <w:tcW w:w="710" w:type="dxa"/>
          </w:tcPr>
          <w:p w14:paraId="0D296FC0" w14:textId="77777777" w:rsidR="002C3749" w:rsidRDefault="00AE3095">
            <w:pPr>
              <w:pStyle w:val="TableParagraph"/>
              <w:spacing w:line="301" w:lineRule="exact"/>
              <w:ind w:left="155" w:right="1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772" w:type="dxa"/>
          </w:tcPr>
          <w:p w14:paraId="09B0C663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Вводное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занятие.</w:t>
            </w:r>
          </w:p>
        </w:tc>
        <w:tc>
          <w:tcPr>
            <w:tcW w:w="1702" w:type="dxa"/>
          </w:tcPr>
          <w:p w14:paraId="5DB768D4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03D74F1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4C6820AB" w14:textId="77777777">
        <w:trPr>
          <w:trHeight w:val="321"/>
        </w:trPr>
        <w:tc>
          <w:tcPr>
            <w:tcW w:w="710" w:type="dxa"/>
          </w:tcPr>
          <w:p w14:paraId="3B14C145" w14:textId="77777777" w:rsidR="002C3749" w:rsidRDefault="00AE3095">
            <w:pPr>
              <w:pStyle w:val="TableParagraph"/>
              <w:spacing w:line="30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772" w:type="dxa"/>
          </w:tcPr>
          <w:p w14:paraId="26473C00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Здравствуй,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театр!</w:t>
            </w:r>
          </w:p>
        </w:tc>
        <w:tc>
          <w:tcPr>
            <w:tcW w:w="1702" w:type="dxa"/>
          </w:tcPr>
          <w:p w14:paraId="15D58DDD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CB0242A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1991B965" w14:textId="77777777">
        <w:trPr>
          <w:trHeight w:val="321"/>
        </w:trPr>
        <w:tc>
          <w:tcPr>
            <w:tcW w:w="710" w:type="dxa"/>
          </w:tcPr>
          <w:p w14:paraId="51BA2FEA" w14:textId="77777777" w:rsidR="002C3749" w:rsidRDefault="00AE3095">
            <w:pPr>
              <w:pStyle w:val="TableParagraph"/>
              <w:spacing w:line="302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772" w:type="dxa"/>
          </w:tcPr>
          <w:p w14:paraId="6ECCFE25" w14:textId="77777777" w:rsidR="002C3749" w:rsidRDefault="00AE3095">
            <w:pPr>
              <w:pStyle w:val="TableParagraph"/>
              <w:spacing w:line="302" w:lineRule="exact"/>
              <w:ind w:left="105"/>
              <w:rPr>
                <w:sz w:val="27"/>
              </w:rPr>
            </w:pPr>
            <w:r>
              <w:rPr>
                <w:sz w:val="27"/>
              </w:rPr>
              <w:t>Театральная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</w:p>
        </w:tc>
        <w:tc>
          <w:tcPr>
            <w:tcW w:w="1702" w:type="dxa"/>
          </w:tcPr>
          <w:p w14:paraId="493EBEFD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731B8F8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72339965" w14:textId="77777777">
        <w:trPr>
          <w:trHeight w:val="323"/>
        </w:trPr>
        <w:tc>
          <w:tcPr>
            <w:tcW w:w="710" w:type="dxa"/>
          </w:tcPr>
          <w:p w14:paraId="06820D1E" w14:textId="77777777" w:rsidR="002C3749" w:rsidRDefault="00AE3095">
            <w:pPr>
              <w:pStyle w:val="TableParagraph"/>
              <w:spacing w:line="304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772" w:type="dxa"/>
          </w:tcPr>
          <w:p w14:paraId="463DFEEE" w14:textId="77777777" w:rsidR="002C3749" w:rsidRDefault="00AE3095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Репетиция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сказки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«Теремок».</w:t>
            </w:r>
          </w:p>
        </w:tc>
        <w:tc>
          <w:tcPr>
            <w:tcW w:w="1702" w:type="dxa"/>
          </w:tcPr>
          <w:p w14:paraId="5369D1CB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DA230B7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24AB1509" w14:textId="77777777">
        <w:trPr>
          <w:trHeight w:val="321"/>
        </w:trPr>
        <w:tc>
          <w:tcPr>
            <w:tcW w:w="710" w:type="dxa"/>
          </w:tcPr>
          <w:p w14:paraId="4090AB62" w14:textId="77777777" w:rsidR="002C3749" w:rsidRDefault="00AE3095">
            <w:pPr>
              <w:pStyle w:val="TableParagraph"/>
              <w:spacing w:line="30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772" w:type="dxa"/>
          </w:tcPr>
          <w:p w14:paraId="090B9377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мире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пословиц.</w:t>
            </w:r>
          </w:p>
        </w:tc>
        <w:tc>
          <w:tcPr>
            <w:tcW w:w="1702" w:type="dxa"/>
          </w:tcPr>
          <w:p w14:paraId="1C24ECF0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4FA26936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0D2CB41A" w14:textId="77777777">
        <w:trPr>
          <w:trHeight w:val="321"/>
        </w:trPr>
        <w:tc>
          <w:tcPr>
            <w:tcW w:w="710" w:type="dxa"/>
          </w:tcPr>
          <w:p w14:paraId="5252BAA2" w14:textId="77777777" w:rsidR="002C3749" w:rsidRDefault="00AE3095">
            <w:pPr>
              <w:pStyle w:val="TableParagraph"/>
              <w:spacing w:line="30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772" w:type="dxa"/>
          </w:tcPr>
          <w:p w14:paraId="4ACEB3D0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Виды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театрального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искусства</w:t>
            </w:r>
          </w:p>
        </w:tc>
        <w:tc>
          <w:tcPr>
            <w:tcW w:w="1702" w:type="dxa"/>
          </w:tcPr>
          <w:p w14:paraId="76D52008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93ABB34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5CC8F4B5" w14:textId="77777777">
        <w:trPr>
          <w:trHeight w:val="323"/>
        </w:trPr>
        <w:tc>
          <w:tcPr>
            <w:tcW w:w="710" w:type="dxa"/>
          </w:tcPr>
          <w:p w14:paraId="070606BE" w14:textId="77777777" w:rsidR="002C3749" w:rsidRDefault="00AE3095">
            <w:pPr>
              <w:pStyle w:val="TableParagraph"/>
              <w:spacing w:line="304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772" w:type="dxa"/>
          </w:tcPr>
          <w:p w14:paraId="0D3D4A78" w14:textId="77777777" w:rsidR="002C3749" w:rsidRDefault="00AE3095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Правила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поведения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театре</w:t>
            </w:r>
          </w:p>
        </w:tc>
        <w:tc>
          <w:tcPr>
            <w:tcW w:w="1702" w:type="dxa"/>
          </w:tcPr>
          <w:p w14:paraId="035E8DDA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D7496C5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1ED49657" w14:textId="77777777">
        <w:trPr>
          <w:trHeight w:val="321"/>
        </w:trPr>
        <w:tc>
          <w:tcPr>
            <w:tcW w:w="710" w:type="dxa"/>
          </w:tcPr>
          <w:p w14:paraId="2460A83C" w14:textId="77777777" w:rsidR="002C3749" w:rsidRDefault="00AE3095">
            <w:pPr>
              <w:pStyle w:val="TableParagraph"/>
              <w:spacing w:line="30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772" w:type="dxa"/>
          </w:tcPr>
          <w:p w14:paraId="2B22CF87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Кукольный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театр.</w:t>
            </w:r>
          </w:p>
        </w:tc>
        <w:tc>
          <w:tcPr>
            <w:tcW w:w="1702" w:type="dxa"/>
          </w:tcPr>
          <w:p w14:paraId="71803DB0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FCB8C5C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131D794B" w14:textId="77777777">
        <w:trPr>
          <w:trHeight w:val="321"/>
        </w:trPr>
        <w:tc>
          <w:tcPr>
            <w:tcW w:w="710" w:type="dxa"/>
          </w:tcPr>
          <w:p w14:paraId="5C98572E" w14:textId="77777777" w:rsidR="002C3749" w:rsidRDefault="00AE3095">
            <w:pPr>
              <w:pStyle w:val="TableParagraph"/>
              <w:spacing w:line="30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772" w:type="dxa"/>
          </w:tcPr>
          <w:p w14:paraId="5B5555CD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Театральная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азбука.</w:t>
            </w:r>
          </w:p>
        </w:tc>
        <w:tc>
          <w:tcPr>
            <w:tcW w:w="1702" w:type="dxa"/>
          </w:tcPr>
          <w:p w14:paraId="73C98E5C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667470D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0BD3D902" w14:textId="77777777">
        <w:trPr>
          <w:trHeight w:val="323"/>
        </w:trPr>
        <w:tc>
          <w:tcPr>
            <w:tcW w:w="710" w:type="dxa"/>
          </w:tcPr>
          <w:p w14:paraId="6CC2F53B" w14:textId="77777777" w:rsidR="002C3749" w:rsidRDefault="00AE3095">
            <w:pPr>
              <w:pStyle w:val="TableParagraph"/>
              <w:spacing w:line="304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772" w:type="dxa"/>
          </w:tcPr>
          <w:p w14:paraId="0E46C11D" w14:textId="77777777" w:rsidR="002C3749" w:rsidRDefault="00AE3095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Театральная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«Сказка,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сказка,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приходи».</w:t>
            </w:r>
          </w:p>
        </w:tc>
        <w:tc>
          <w:tcPr>
            <w:tcW w:w="1702" w:type="dxa"/>
          </w:tcPr>
          <w:p w14:paraId="4B6B1F92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7A6FA0E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262B5B58" w14:textId="77777777">
        <w:trPr>
          <w:trHeight w:val="321"/>
        </w:trPr>
        <w:tc>
          <w:tcPr>
            <w:tcW w:w="710" w:type="dxa"/>
          </w:tcPr>
          <w:p w14:paraId="5938E71C" w14:textId="77777777" w:rsidR="002C3749" w:rsidRDefault="00AE3095">
            <w:pPr>
              <w:pStyle w:val="TableParagraph"/>
              <w:spacing w:line="302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772" w:type="dxa"/>
          </w:tcPr>
          <w:p w14:paraId="7706FEA7" w14:textId="77777777" w:rsidR="002C3749" w:rsidRDefault="00AE3095">
            <w:pPr>
              <w:pStyle w:val="TableParagraph"/>
              <w:spacing w:line="302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мультсказок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книге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«Лучшие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мультики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малышам»</w:t>
            </w:r>
          </w:p>
        </w:tc>
        <w:tc>
          <w:tcPr>
            <w:tcW w:w="1702" w:type="dxa"/>
          </w:tcPr>
          <w:p w14:paraId="62643292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8F4E614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1BE534B1" w14:textId="77777777">
        <w:trPr>
          <w:trHeight w:val="321"/>
        </w:trPr>
        <w:tc>
          <w:tcPr>
            <w:tcW w:w="710" w:type="dxa"/>
          </w:tcPr>
          <w:p w14:paraId="685BFCC8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772" w:type="dxa"/>
          </w:tcPr>
          <w:p w14:paraId="2BFD7F3E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Театральная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</w:p>
        </w:tc>
        <w:tc>
          <w:tcPr>
            <w:tcW w:w="1702" w:type="dxa"/>
          </w:tcPr>
          <w:p w14:paraId="3707274B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87B43CF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31D99FF3" w14:textId="77777777">
        <w:trPr>
          <w:trHeight w:val="323"/>
        </w:trPr>
        <w:tc>
          <w:tcPr>
            <w:tcW w:w="710" w:type="dxa"/>
          </w:tcPr>
          <w:p w14:paraId="432331A2" w14:textId="77777777" w:rsidR="002C3749" w:rsidRDefault="00AE3095">
            <w:pPr>
              <w:pStyle w:val="TableParagraph"/>
              <w:spacing w:line="304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772" w:type="dxa"/>
          </w:tcPr>
          <w:p w14:paraId="3833EAB2" w14:textId="77777777" w:rsidR="002C3749" w:rsidRDefault="00AE3095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Основы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театральной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культуры.</w:t>
            </w:r>
          </w:p>
        </w:tc>
        <w:tc>
          <w:tcPr>
            <w:tcW w:w="1702" w:type="dxa"/>
          </w:tcPr>
          <w:p w14:paraId="3ABF7625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E244E38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5A45B0D4" w14:textId="77777777">
        <w:trPr>
          <w:trHeight w:val="321"/>
        </w:trPr>
        <w:tc>
          <w:tcPr>
            <w:tcW w:w="710" w:type="dxa"/>
          </w:tcPr>
          <w:p w14:paraId="04D9EC72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0772" w:type="dxa"/>
          </w:tcPr>
          <w:p w14:paraId="3750899C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народных</w:t>
            </w:r>
            <w:r>
              <w:rPr>
                <w:spacing w:val="63"/>
                <w:sz w:val="27"/>
              </w:rPr>
              <w:t xml:space="preserve"> </w:t>
            </w:r>
            <w:r>
              <w:rPr>
                <w:sz w:val="27"/>
              </w:rPr>
              <w:t>сказок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животных.</w:t>
            </w:r>
          </w:p>
        </w:tc>
        <w:tc>
          <w:tcPr>
            <w:tcW w:w="1702" w:type="dxa"/>
          </w:tcPr>
          <w:p w14:paraId="27BC085B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3994700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7C901C72" w14:textId="77777777">
        <w:trPr>
          <w:trHeight w:val="321"/>
        </w:trPr>
        <w:tc>
          <w:tcPr>
            <w:tcW w:w="710" w:type="dxa"/>
          </w:tcPr>
          <w:p w14:paraId="3E9D8929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0772" w:type="dxa"/>
          </w:tcPr>
          <w:p w14:paraId="3CA3C30F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Чтение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лицах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стихов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А.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Барто,</w:t>
            </w:r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И.Токмаковой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Э.Успенского</w:t>
            </w:r>
            <w:proofErr w:type="spellEnd"/>
          </w:p>
        </w:tc>
        <w:tc>
          <w:tcPr>
            <w:tcW w:w="1702" w:type="dxa"/>
          </w:tcPr>
          <w:p w14:paraId="717EF621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EB54E78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39E5C9A0" w14:textId="77777777">
        <w:trPr>
          <w:trHeight w:val="323"/>
        </w:trPr>
        <w:tc>
          <w:tcPr>
            <w:tcW w:w="710" w:type="dxa"/>
          </w:tcPr>
          <w:p w14:paraId="3FA02CDD" w14:textId="77777777" w:rsidR="002C3749" w:rsidRDefault="00AE3095">
            <w:pPr>
              <w:pStyle w:val="TableParagraph"/>
              <w:spacing w:line="304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772" w:type="dxa"/>
          </w:tcPr>
          <w:p w14:paraId="7EE5E00A" w14:textId="77777777" w:rsidR="002C3749" w:rsidRDefault="00AE3095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Театральная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</w:p>
        </w:tc>
        <w:tc>
          <w:tcPr>
            <w:tcW w:w="1702" w:type="dxa"/>
          </w:tcPr>
          <w:p w14:paraId="53D0E3F5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FC5FF74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76AD4693" w14:textId="77777777">
        <w:trPr>
          <w:trHeight w:val="321"/>
        </w:trPr>
        <w:tc>
          <w:tcPr>
            <w:tcW w:w="710" w:type="dxa"/>
          </w:tcPr>
          <w:p w14:paraId="3F74D9B7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772" w:type="dxa"/>
          </w:tcPr>
          <w:p w14:paraId="00D10C1D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Постановка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сказки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«Пять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забавных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медвежат»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Бондаренко</w:t>
            </w:r>
          </w:p>
        </w:tc>
        <w:tc>
          <w:tcPr>
            <w:tcW w:w="1702" w:type="dxa"/>
          </w:tcPr>
          <w:p w14:paraId="6ECA64B6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5869274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7ED541BF" w14:textId="77777777">
        <w:trPr>
          <w:trHeight w:val="321"/>
        </w:trPr>
        <w:tc>
          <w:tcPr>
            <w:tcW w:w="710" w:type="dxa"/>
          </w:tcPr>
          <w:p w14:paraId="70797ED1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772" w:type="dxa"/>
          </w:tcPr>
          <w:p w14:paraId="00031D3A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Культура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техника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речи</w:t>
            </w:r>
          </w:p>
        </w:tc>
        <w:tc>
          <w:tcPr>
            <w:tcW w:w="1702" w:type="dxa"/>
          </w:tcPr>
          <w:p w14:paraId="1284F2F2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168DC39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253430E6" w14:textId="77777777">
        <w:trPr>
          <w:trHeight w:val="324"/>
        </w:trPr>
        <w:tc>
          <w:tcPr>
            <w:tcW w:w="710" w:type="dxa"/>
          </w:tcPr>
          <w:p w14:paraId="56482612" w14:textId="77777777" w:rsidR="002C3749" w:rsidRDefault="00AE3095">
            <w:pPr>
              <w:pStyle w:val="TableParagraph"/>
              <w:spacing w:line="304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772" w:type="dxa"/>
          </w:tcPr>
          <w:p w14:paraId="28E97581" w14:textId="77777777" w:rsidR="002C3749" w:rsidRDefault="00AE3095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сказки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«Пых»</w:t>
            </w:r>
          </w:p>
        </w:tc>
        <w:tc>
          <w:tcPr>
            <w:tcW w:w="1702" w:type="dxa"/>
          </w:tcPr>
          <w:p w14:paraId="1F4D9E19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FB6DC73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386614FB" w14:textId="77777777">
        <w:trPr>
          <w:trHeight w:val="321"/>
        </w:trPr>
        <w:tc>
          <w:tcPr>
            <w:tcW w:w="710" w:type="dxa"/>
          </w:tcPr>
          <w:p w14:paraId="5E44AA9D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772" w:type="dxa"/>
          </w:tcPr>
          <w:p w14:paraId="0B5238AF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Кукольный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театр.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Постановка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использованием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кукол.</w:t>
            </w:r>
          </w:p>
        </w:tc>
        <w:tc>
          <w:tcPr>
            <w:tcW w:w="1702" w:type="dxa"/>
          </w:tcPr>
          <w:p w14:paraId="6C553769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C3BACEF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4B98EA78" w14:textId="77777777">
        <w:trPr>
          <w:trHeight w:val="321"/>
        </w:trPr>
        <w:tc>
          <w:tcPr>
            <w:tcW w:w="710" w:type="dxa"/>
          </w:tcPr>
          <w:p w14:paraId="3F3FB7F3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772" w:type="dxa"/>
          </w:tcPr>
          <w:p w14:paraId="0A80CC28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Ритмопластика.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Просмотр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сказок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видеозаписи.</w:t>
            </w:r>
          </w:p>
        </w:tc>
        <w:tc>
          <w:tcPr>
            <w:tcW w:w="1702" w:type="dxa"/>
          </w:tcPr>
          <w:p w14:paraId="0A24DD12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4341BA67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4CD6771D" w14:textId="77777777">
        <w:trPr>
          <w:trHeight w:val="323"/>
        </w:trPr>
        <w:tc>
          <w:tcPr>
            <w:tcW w:w="710" w:type="dxa"/>
          </w:tcPr>
          <w:p w14:paraId="4467CA65" w14:textId="77777777" w:rsidR="002C3749" w:rsidRDefault="00AE3095">
            <w:pPr>
              <w:pStyle w:val="TableParagraph"/>
              <w:spacing w:line="304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772" w:type="dxa"/>
          </w:tcPr>
          <w:p w14:paraId="5CCC657F" w14:textId="77777777" w:rsidR="002C3749" w:rsidRDefault="00AE3095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Театральная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</w:p>
        </w:tc>
        <w:tc>
          <w:tcPr>
            <w:tcW w:w="1702" w:type="dxa"/>
          </w:tcPr>
          <w:p w14:paraId="285EAD0D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321A57C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696232F8" w14:textId="77777777">
        <w:trPr>
          <w:trHeight w:val="321"/>
        </w:trPr>
        <w:tc>
          <w:tcPr>
            <w:tcW w:w="710" w:type="dxa"/>
          </w:tcPr>
          <w:p w14:paraId="5AA4710B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0772" w:type="dxa"/>
          </w:tcPr>
          <w:p w14:paraId="7191A735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Ритмопластика</w:t>
            </w:r>
          </w:p>
        </w:tc>
        <w:tc>
          <w:tcPr>
            <w:tcW w:w="1702" w:type="dxa"/>
          </w:tcPr>
          <w:p w14:paraId="7BC891E3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891B88F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3663ECD3" w14:textId="77777777">
        <w:trPr>
          <w:trHeight w:val="321"/>
        </w:trPr>
        <w:tc>
          <w:tcPr>
            <w:tcW w:w="710" w:type="dxa"/>
          </w:tcPr>
          <w:p w14:paraId="774A38F2" w14:textId="77777777" w:rsidR="002C3749" w:rsidRDefault="00AE3095">
            <w:pPr>
              <w:pStyle w:val="TableParagraph"/>
              <w:spacing w:line="301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772" w:type="dxa"/>
          </w:tcPr>
          <w:p w14:paraId="7577887B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Чтение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ролям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рассказов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Сладкова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животных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z w:val="27"/>
              </w:rPr>
              <w:t>.</w:t>
            </w:r>
          </w:p>
        </w:tc>
        <w:tc>
          <w:tcPr>
            <w:tcW w:w="1702" w:type="dxa"/>
          </w:tcPr>
          <w:p w14:paraId="05BBDE88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354C706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</w:tbl>
    <w:p w14:paraId="3281249C" w14:textId="77777777" w:rsidR="002C3749" w:rsidRDefault="002C3749">
      <w:pPr>
        <w:rPr>
          <w:sz w:val="24"/>
        </w:rPr>
        <w:sectPr w:rsidR="002C3749">
          <w:pgSz w:w="16840" w:h="11910" w:orient="landscape"/>
          <w:pgMar w:top="960" w:right="700" w:bottom="960" w:left="460" w:header="0" w:footer="692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772"/>
        <w:gridCol w:w="1702"/>
        <w:gridCol w:w="2126"/>
      </w:tblGrid>
      <w:tr w:rsidR="002C3749" w14:paraId="387AAD7D" w14:textId="77777777">
        <w:trPr>
          <w:trHeight w:val="321"/>
        </w:trPr>
        <w:tc>
          <w:tcPr>
            <w:tcW w:w="710" w:type="dxa"/>
          </w:tcPr>
          <w:p w14:paraId="1F6632DD" w14:textId="77777777" w:rsidR="002C3749" w:rsidRDefault="00AE3095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10772" w:type="dxa"/>
          </w:tcPr>
          <w:p w14:paraId="2EBA18FC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Чтение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ролям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рассказов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Сладкова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животных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z w:val="27"/>
              </w:rPr>
              <w:t>.</w:t>
            </w:r>
          </w:p>
        </w:tc>
        <w:tc>
          <w:tcPr>
            <w:tcW w:w="1702" w:type="dxa"/>
          </w:tcPr>
          <w:p w14:paraId="345D4713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97C8156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0C0165F5" w14:textId="77777777">
        <w:trPr>
          <w:trHeight w:val="321"/>
        </w:trPr>
        <w:tc>
          <w:tcPr>
            <w:tcW w:w="710" w:type="dxa"/>
          </w:tcPr>
          <w:p w14:paraId="555E67F4" w14:textId="77777777" w:rsidR="002C3749" w:rsidRDefault="00AE3095"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772" w:type="dxa"/>
          </w:tcPr>
          <w:p w14:paraId="21C6E9CA" w14:textId="77777777" w:rsidR="002C3749" w:rsidRDefault="00AE3095">
            <w:pPr>
              <w:pStyle w:val="TableParagraph"/>
              <w:spacing w:line="302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Сказки-</w:t>
            </w:r>
            <w:proofErr w:type="spellStart"/>
            <w:r>
              <w:rPr>
                <w:sz w:val="27"/>
              </w:rPr>
              <w:t>несказки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Бианки.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Инсценировка.</w:t>
            </w:r>
          </w:p>
        </w:tc>
        <w:tc>
          <w:tcPr>
            <w:tcW w:w="1702" w:type="dxa"/>
          </w:tcPr>
          <w:p w14:paraId="67039E4E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0DD11D2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575111FD" w14:textId="77777777">
        <w:trPr>
          <w:trHeight w:val="323"/>
        </w:trPr>
        <w:tc>
          <w:tcPr>
            <w:tcW w:w="710" w:type="dxa"/>
          </w:tcPr>
          <w:p w14:paraId="2CB1121D" w14:textId="77777777" w:rsidR="002C3749" w:rsidRDefault="00AE3095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772" w:type="dxa"/>
          </w:tcPr>
          <w:p w14:paraId="2010BF86" w14:textId="77777777" w:rsidR="002C3749" w:rsidRDefault="00AE3095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сказок</w:t>
            </w:r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К.И.Чуковского</w:t>
            </w:r>
            <w:proofErr w:type="spellEnd"/>
          </w:p>
        </w:tc>
        <w:tc>
          <w:tcPr>
            <w:tcW w:w="1702" w:type="dxa"/>
          </w:tcPr>
          <w:p w14:paraId="3D903B1E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138B3A8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541FF075" w14:textId="77777777">
        <w:trPr>
          <w:trHeight w:val="321"/>
        </w:trPr>
        <w:tc>
          <w:tcPr>
            <w:tcW w:w="710" w:type="dxa"/>
          </w:tcPr>
          <w:p w14:paraId="5C2C0E92" w14:textId="77777777" w:rsidR="002C3749" w:rsidRDefault="00AE3095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772" w:type="dxa"/>
          </w:tcPr>
          <w:p w14:paraId="2137D3F4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сказок</w:t>
            </w:r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К.И.Чуковского</w:t>
            </w:r>
            <w:proofErr w:type="spellEnd"/>
          </w:p>
        </w:tc>
        <w:tc>
          <w:tcPr>
            <w:tcW w:w="1702" w:type="dxa"/>
          </w:tcPr>
          <w:p w14:paraId="75CAF41B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603A00E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3F494D74" w14:textId="77777777">
        <w:trPr>
          <w:trHeight w:val="321"/>
        </w:trPr>
        <w:tc>
          <w:tcPr>
            <w:tcW w:w="710" w:type="dxa"/>
          </w:tcPr>
          <w:p w14:paraId="68589B42" w14:textId="77777777" w:rsidR="002C3749" w:rsidRDefault="00AE3095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772" w:type="dxa"/>
          </w:tcPr>
          <w:p w14:paraId="2A491C41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Ритмопластика</w:t>
            </w:r>
          </w:p>
        </w:tc>
        <w:tc>
          <w:tcPr>
            <w:tcW w:w="1702" w:type="dxa"/>
          </w:tcPr>
          <w:p w14:paraId="51CDA4F5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93E1F72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07361639" w14:textId="77777777">
        <w:trPr>
          <w:trHeight w:val="323"/>
        </w:trPr>
        <w:tc>
          <w:tcPr>
            <w:tcW w:w="710" w:type="dxa"/>
          </w:tcPr>
          <w:p w14:paraId="7A2D2A56" w14:textId="77777777" w:rsidR="002C3749" w:rsidRDefault="00AE3095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772" w:type="dxa"/>
          </w:tcPr>
          <w:p w14:paraId="31BE2539" w14:textId="77777777" w:rsidR="002C3749" w:rsidRDefault="00AE3095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Театральная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</w:p>
        </w:tc>
        <w:tc>
          <w:tcPr>
            <w:tcW w:w="1702" w:type="dxa"/>
          </w:tcPr>
          <w:p w14:paraId="66A6B879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4FFDFB6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2FC3CFBA" w14:textId="77777777">
        <w:trPr>
          <w:trHeight w:val="321"/>
        </w:trPr>
        <w:tc>
          <w:tcPr>
            <w:tcW w:w="710" w:type="dxa"/>
          </w:tcPr>
          <w:p w14:paraId="40FF38A9" w14:textId="77777777" w:rsidR="002C3749" w:rsidRDefault="00AE3095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772" w:type="dxa"/>
          </w:tcPr>
          <w:p w14:paraId="1A2D8ED4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басен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Крылова.</w:t>
            </w:r>
          </w:p>
        </w:tc>
        <w:tc>
          <w:tcPr>
            <w:tcW w:w="1702" w:type="dxa"/>
          </w:tcPr>
          <w:p w14:paraId="60CD0FEA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5E866FD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11651549" w14:textId="77777777">
        <w:trPr>
          <w:trHeight w:val="321"/>
        </w:trPr>
        <w:tc>
          <w:tcPr>
            <w:tcW w:w="710" w:type="dxa"/>
          </w:tcPr>
          <w:p w14:paraId="0604E7EB" w14:textId="77777777" w:rsidR="002C3749" w:rsidRDefault="00AE3095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772" w:type="dxa"/>
          </w:tcPr>
          <w:p w14:paraId="0541D194" w14:textId="77777777" w:rsidR="002C3749" w:rsidRDefault="00AE3095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Инсценирование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басен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Крылова.</w:t>
            </w:r>
          </w:p>
        </w:tc>
        <w:tc>
          <w:tcPr>
            <w:tcW w:w="1702" w:type="dxa"/>
          </w:tcPr>
          <w:p w14:paraId="4911DEE0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4DA0157C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  <w:tr w:rsidR="002C3749" w14:paraId="69E9994F" w14:textId="77777777">
        <w:trPr>
          <w:trHeight w:val="323"/>
        </w:trPr>
        <w:tc>
          <w:tcPr>
            <w:tcW w:w="710" w:type="dxa"/>
          </w:tcPr>
          <w:p w14:paraId="6DEE3FD3" w14:textId="77777777" w:rsidR="002C3749" w:rsidRDefault="00AE3095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772" w:type="dxa"/>
          </w:tcPr>
          <w:p w14:paraId="6813653B" w14:textId="77777777" w:rsidR="002C3749" w:rsidRDefault="00AE3095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Заключительное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занятие.</w:t>
            </w:r>
          </w:p>
        </w:tc>
        <w:tc>
          <w:tcPr>
            <w:tcW w:w="1702" w:type="dxa"/>
          </w:tcPr>
          <w:p w14:paraId="4B1F71B5" w14:textId="77777777" w:rsidR="002C3749" w:rsidRDefault="002C374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05A0E77" w14:textId="77777777" w:rsidR="002C3749" w:rsidRDefault="002C3749">
            <w:pPr>
              <w:pStyle w:val="TableParagraph"/>
              <w:rPr>
                <w:sz w:val="24"/>
              </w:rPr>
            </w:pPr>
          </w:p>
        </w:tc>
      </w:tr>
    </w:tbl>
    <w:p w14:paraId="41AB60BD" w14:textId="77777777" w:rsidR="00AE3095" w:rsidRDefault="00AE3095"/>
    <w:sectPr w:rsidR="00AE3095" w:rsidSect="002C3749">
      <w:pgSz w:w="16840" w:h="11910" w:orient="landscape"/>
      <w:pgMar w:top="700" w:right="700" w:bottom="880" w:left="46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8CCC" w14:textId="77777777" w:rsidR="007B6733" w:rsidRDefault="007B6733" w:rsidP="002C3749">
      <w:r>
        <w:separator/>
      </w:r>
    </w:p>
  </w:endnote>
  <w:endnote w:type="continuationSeparator" w:id="0">
    <w:p w14:paraId="65AF8AAE" w14:textId="77777777" w:rsidR="007B6733" w:rsidRDefault="007B6733" w:rsidP="002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79D6" w14:textId="77777777" w:rsidR="002C3749" w:rsidRDefault="00A51979">
    <w:pPr>
      <w:pStyle w:val="a3"/>
      <w:spacing w:line="14" w:lineRule="auto"/>
      <w:ind w:left="0"/>
      <w:rPr>
        <w:sz w:val="14"/>
      </w:rPr>
    </w:pPr>
    <w:r>
      <w:pict w14:anchorId="008746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45.7pt;width:17.3pt;height:13.05pt;z-index:-251658752;mso-position-horizontal-relative:page;mso-position-vertical-relative:page" filled="f" stroked="f">
          <v:textbox inset="0,0,0,0">
            <w:txbxContent>
              <w:p w14:paraId="60B9D781" w14:textId="77777777" w:rsidR="002C3749" w:rsidRDefault="002F4C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30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5FD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B01DB" w14:textId="77777777" w:rsidR="007B6733" w:rsidRDefault="007B6733" w:rsidP="002C3749">
      <w:r>
        <w:separator/>
      </w:r>
    </w:p>
  </w:footnote>
  <w:footnote w:type="continuationSeparator" w:id="0">
    <w:p w14:paraId="62CD20E6" w14:textId="77777777" w:rsidR="007B6733" w:rsidRDefault="007B6733" w:rsidP="002C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E536A"/>
    <w:multiLevelType w:val="hybridMultilevel"/>
    <w:tmpl w:val="9D72C0EA"/>
    <w:lvl w:ilvl="0" w:tplc="862474EC">
      <w:numFmt w:val="bullet"/>
      <w:lvlText w:val=""/>
      <w:lvlJc w:val="left"/>
      <w:pPr>
        <w:ind w:left="108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8E6A2E">
      <w:numFmt w:val="bullet"/>
      <w:lvlText w:val="•"/>
      <w:lvlJc w:val="left"/>
      <w:pPr>
        <w:ind w:left="1657" w:hanging="697"/>
      </w:pPr>
      <w:rPr>
        <w:rFonts w:hint="default"/>
        <w:lang w:val="ru-RU" w:eastAsia="en-US" w:bidi="ar-SA"/>
      </w:rPr>
    </w:lvl>
    <w:lvl w:ilvl="2" w:tplc="D096C360">
      <w:numFmt w:val="bullet"/>
      <w:lvlText w:val="•"/>
      <w:lvlJc w:val="left"/>
      <w:pPr>
        <w:ind w:left="3215" w:hanging="697"/>
      </w:pPr>
      <w:rPr>
        <w:rFonts w:hint="default"/>
        <w:lang w:val="ru-RU" w:eastAsia="en-US" w:bidi="ar-SA"/>
      </w:rPr>
    </w:lvl>
    <w:lvl w:ilvl="3" w:tplc="E3085228">
      <w:numFmt w:val="bullet"/>
      <w:lvlText w:val="•"/>
      <w:lvlJc w:val="left"/>
      <w:pPr>
        <w:ind w:left="4773" w:hanging="697"/>
      </w:pPr>
      <w:rPr>
        <w:rFonts w:hint="default"/>
        <w:lang w:val="ru-RU" w:eastAsia="en-US" w:bidi="ar-SA"/>
      </w:rPr>
    </w:lvl>
    <w:lvl w:ilvl="4" w:tplc="501A5C74">
      <w:numFmt w:val="bullet"/>
      <w:lvlText w:val="•"/>
      <w:lvlJc w:val="left"/>
      <w:pPr>
        <w:ind w:left="6331" w:hanging="697"/>
      </w:pPr>
      <w:rPr>
        <w:rFonts w:hint="default"/>
        <w:lang w:val="ru-RU" w:eastAsia="en-US" w:bidi="ar-SA"/>
      </w:rPr>
    </w:lvl>
    <w:lvl w:ilvl="5" w:tplc="6A8A9C62">
      <w:numFmt w:val="bullet"/>
      <w:lvlText w:val="•"/>
      <w:lvlJc w:val="left"/>
      <w:pPr>
        <w:ind w:left="7889" w:hanging="697"/>
      </w:pPr>
      <w:rPr>
        <w:rFonts w:hint="default"/>
        <w:lang w:val="ru-RU" w:eastAsia="en-US" w:bidi="ar-SA"/>
      </w:rPr>
    </w:lvl>
    <w:lvl w:ilvl="6" w:tplc="01DEDEBC">
      <w:numFmt w:val="bullet"/>
      <w:lvlText w:val="•"/>
      <w:lvlJc w:val="left"/>
      <w:pPr>
        <w:ind w:left="9447" w:hanging="697"/>
      </w:pPr>
      <w:rPr>
        <w:rFonts w:hint="default"/>
        <w:lang w:val="ru-RU" w:eastAsia="en-US" w:bidi="ar-SA"/>
      </w:rPr>
    </w:lvl>
    <w:lvl w:ilvl="7" w:tplc="6F44FD9C">
      <w:numFmt w:val="bullet"/>
      <w:lvlText w:val="•"/>
      <w:lvlJc w:val="left"/>
      <w:pPr>
        <w:ind w:left="11004" w:hanging="697"/>
      </w:pPr>
      <w:rPr>
        <w:rFonts w:hint="default"/>
        <w:lang w:val="ru-RU" w:eastAsia="en-US" w:bidi="ar-SA"/>
      </w:rPr>
    </w:lvl>
    <w:lvl w:ilvl="8" w:tplc="0262DA1A">
      <w:numFmt w:val="bullet"/>
      <w:lvlText w:val="•"/>
      <w:lvlJc w:val="left"/>
      <w:pPr>
        <w:ind w:left="12562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69523BDA"/>
    <w:multiLevelType w:val="hybridMultilevel"/>
    <w:tmpl w:val="8F0E851A"/>
    <w:lvl w:ilvl="0" w:tplc="BEF8CE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0230E">
      <w:numFmt w:val="bullet"/>
      <w:lvlText w:val=""/>
      <w:lvlJc w:val="left"/>
      <w:pPr>
        <w:ind w:left="468" w:hanging="3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2F2096E">
      <w:numFmt w:val="bullet"/>
      <w:lvlText w:val="•"/>
      <w:lvlJc w:val="left"/>
      <w:pPr>
        <w:ind w:left="2150" w:hanging="337"/>
      </w:pPr>
      <w:rPr>
        <w:rFonts w:hint="default"/>
        <w:lang w:val="ru-RU" w:eastAsia="en-US" w:bidi="ar-SA"/>
      </w:rPr>
    </w:lvl>
    <w:lvl w:ilvl="3" w:tplc="3252F880">
      <w:numFmt w:val="bullet"/>
      <w:lvlText w:val="•"/>
      <w:lvlJc w:val="left"/>
      <w:pPr>
        <w:ind w:left="3841" w:hanging="337"/>
      </w:pPr>
      <w:rPr>
        <w:rFonts w:hint="default"/>
        <w:lang w:val="ru-RU" w:eastAsia="en-US" w:bidi="ar-SA"/>
      </w:rPr>
    </w:lvl>
    <w:lvl w:ilvl="4" w:tplc="FCB44C94">
      <w:numFmt w:val="bullet"/>
      <w:lvlText w:val="•"/>
      <w:lvlJc w:val="left"/>
      <w:pPr>
        <w:ind w:left="5532" w:hanging="337"/>
      </w:pPr>
      <w:rPr>
        <w:rFonts w:hint="default"/>
        <w:lang w:val="ru-RU" w:eastAsia="en-US" w:bidi="ar-SA"/>
      </w:rPr>
    </w:lvl>
    <w:lvl w:ilvl="5" w:tplc="22B4DF70">
      <w:numFmt w:val="bullet"/>
      <w:lvlText w:val="•"/>
      <w:lvlJc w:val="left"/>
      <w:pPr>
        <w:ind w:left="7223" w:hanging="337"/>
      </w:pPr>
      <w:rPr>
        <w:rFonts w:hint="default"/>
        <w:lang w:val="ru-RU" w:eastAsia="en-US" w:bidi="ar-SA"/>
      </w:rPr>
    </w:lvl>
    <w:lvl w:ilvl="6" w:tplc="85742A90">
      <w:numFmt w:val="bullet"/>
      <w:lvlText w:val="•"/>
      <w:lvlJc w:val="left"/>
      <w:pPr>
        <w:ind w:left="8914" w:hanging="337"/>
      </w:pPr>
      <w:rPr>
        <w:rFonts w:hint="default"/>
        <w:lang w:val="ru-RU" w:eastAsia="en-US" w:bidi="ar-SA"/>
      </w:rPr>
    </w:lvl>
    <w:lvl w:ilvl="7" w:tplc="54E2B9A0">
      <w:numFmt w:val="bullet"/>
      <w:lvlText w:val="•"/>
      <w:lvlJc w:val="left"/>
      <w:pPr>
        <w:ind w:left="10605" w:hanging="337"/>
      </w:pPr>
      <w:rPr>
        <w:rFonts w:hint="default"/>
        <w:lang w:val="ru-RU" w:eastAsia="en-US" w:bidi="ar-SA"/>
      </w:rPr>
    </w:lvl>
    <w:lvl w:ilvl="8" w:tplc="E410CC18">
      <w:numFmt w:val="bullet"/>
      <w:lvlText w:val="•"/>
      <w:lvlJc w:val="left"/>
      <w:pPr>
        <w:ind w:left="12296" w:hanging="337"/>
      </w:pPr>
      <w:rPr>
        <w:rFonts w:hint="default"/>
        <w:lang w:val="ru-RU" w:eastAsia="en-US" w:bidi="ar-SA"/>
      </w:rPr>
    </w:lvl>
  </w:abstractNum>
  <w:abstractNum w:abstractNumId="2" w15:restartNumberingAfterBreak="0">
    <w:nsid w:val="73D91D8B"/>
    <w:multiLevelType w:val="hybridMultilevel"/>
    <w:tmpl w:val="EAB0F7CE"/>
    <w:lvl w:ilvl="0" w:tplc="1D3289EC">
      <w:numFmt w:val="bullet"/>
      <w:lvlText w:val=""/>
      <w:lvlJc w:val="left"/>
      <w:pPr>
        <w:ind w:left="53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2849E0">
      <w:start w:val="1"/>
      <w:numFmt w:val="decimal"/>
      <w:lvlText w:val="%2"/>
      <w:lvlJc w:val="left"/>
      <w:pPr>
        <w:ind w:left="99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59C48FE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3" w:tplc="9C2E03EE">
      <w:numFmt w:val="bullet"/>
      <w:lvlText w:val="•"/>
      <w:lvlJc w:val="left"/>
      <w:pPr>
        <w:ind w:left="4261" w:hanging="180"/>
      </w:pPr>
      <w:rPr>
        <w:rFonts w:hint="default"/>
        <w:lang w:val="ru-RU" w:eastAsia="en-US" w:bidi="ar-SA"/>
      </w:rPr>
    </w:lvl>
    <w:lvl w:ilvl="4" w:tplc="38F4661E">
      <w:numFmt w:val="bullet"/>
      <w:lvlText w:val="•"/>
      <w:lvlJc w:val="left"/>
      <w:pPr>
        <w:ind w:left="5892" w:hanging="180"/>
      </w:pPr>
      <w:rPr>
        <w:rFonts w:hint="default"/>
        <w:lang w:val="ru-RU" w:eastAsia="en-US" w:bidi="ar-SA"/>
      </w:rPr>
    </w:lvl>
    <w:lvl w:ilvl="5" w:tplc="26D6506C">
      <w:numFmt w:val="bullet"/>
      <w:lvlText w:val="•"/>
      <w:lvlJc w:val="left"/>
      <w:pPr>
        <w:ind w:left="7523" w:hanging="180"/>
      </w:pPr>
      <w:rPr>
        <w:rFonts w:hint="default"/>
        <w:lang w:val="ru-RU" w:eastAsia="en-US" w:bidi="ar-SA"/>
      </w:rPr>
    </w:lvl>
    <w:lvl w:ilvl="6" w:tplc="C5F4B0D6">
      <w:numFmt w:val="bullet"/>
      <w:lvlText w:val="•"/>
      <w:lvlJc w:val="left"/>
      <w:pPr>
        <w:ind w:left="9154" w:hanging="180"/>
      </w:pPr>
      <w:rPr>
        <w:rFonts w:hint="default"/>
        <w:lang w:val="ru-RU" w:eastAsia="en-US" w:bidi="ar-SA"/>
      </w:rPr>
    </w:lvl>
    <w:lvl w:ilvl="7" w:tplc="89620328">
      <w:numFmt w:val="bullet"/>
      <w:lvlText w:val="•"/>
      <w:lvlJc w:val="left"/>
      <w:pPr>
        <w:ind w:left="10785" w:hanging="180"/>
      </w:pPr>
      <w:rPr>
        <w:rFonts w:hint="default"/>
        <w:lang w:val="ru-RU" w:eastAsia="en-US" w:bidi="ar-SA"/>
      </w:rPr>
    </w:lvl>
    <w:lvl w:ilvl="8" w:tplc="57E694D4">
      <w:numFmt w:val="bullet"/>
      <w:lvlText w:val="•"/>
      <w:lvlJc w:val="left"/>
      <w:pPr>
        <w:ind w:left="1241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760F6AFB"/>
    <w:multiLevelType w:val="hybridMultilevel"/>
    <w:tmpl w:val="CE529D2A"/>
    <w:lvl w:ilvl="0" w:tplc="CA9E8B76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80D7E">
      <w:numFmt w:val="bullet"/>
      <w:lvlText w:val="•"/>
      <w:lvlJc w:val="left"/>
      <w:pPr>
        <w:ind w:left="1657" w:hanging="284"/>
      </w:pPr>
      <w:rPr>
        <w:rFonts w:hint="default"/>
        <w:lang w:val="ru-RU" w:eastAsia="en-US" w:bidi="ar-SA"/>
      </w:rPr>
    </w:lvl>
    <w:lvl w:ilvl="2" w:tplc="0BA05F58">
      <w:numFmt w:val="bullet"/>
      <w:lvlText w:val="•"/>
      <w:lvlJc w:val="left"/>
      <w:pPr>
        <w:ind w:left="3215" w:hanging="284"/>
      </w:pPr>
      <w:rPr>
        <w:rFonts w:hint="default"/>
        <w:lang w:val="ru-RU" w:eastAsia="en-US" w:bidi="ar-SA"/>
      </w:rPr>
    </w:lvl>
    <w:lvl w:ilvl="3" w:tplc="42E0E308">
      <w:numFmt w:val="bullet"/>
      <w:lvlText w:val="•"/>
      <w:lvlJc w:val="left"/>
      <w:pPr>
        <w:ind w:left="4773" w:hanging="284"/>
      </w:pPr>
      <w:rPr>
        <w:rFonts w:hint="default"/>
        <w:lang w:val="ru-RU" w:eastAsia="en-US" w:bidi="ar-SA"/>
      </w:rPr>
    </w:lvl>
    <w:lvl w:ilvl="4" w:tplc="4CB2CCDA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5" w:tplc="6B60DCBA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  <w:lvl w:ilvl="6" w:tplc="5D867C30">
      <w:numFmt w:val="bullet"/>
      <w:lvlText w:val="•"/>
      <w:lvlJc w:val="left"/>
      <w:pPr>
        <w:ind w:left="9447" w:hanging="284"/>
      </w:pPr>
      <w:rPr>
        <w:rFonts w:hint="default"/>
        <w:lang w:val="ru-RU" w:eastAsia="en-US" w:bidi="ar-SA"/>
      </w:rPr>
    </w:lvl>
    <w:lvl w:ilvl="7" w:tplc="A280A68C">
      <w:numFmt w:val="bullet"/>
      <w:lvlText w:val="•"/>
      <w:lvlJc w:val="left"/>
      <w:pPr>
        <w:ind w:left="11004" w:hanging="284"/>
      </w:pPr>
      <w:rPr>
        <w:rFonts w:hint="default"/>
        <w:lang w:val="ru-RU" w:eastAsia="en-US" w:bidi="ar-SA"/>
      </w:rPr>
    </w:lvl>
    <w:lvl w:ilvl="8" w:tplc="C7326860">
      <w:numFmt w:val="bullet"/>
      <w:lvlText w:val="•"/>
      <w:lvlJc w:val="left"/>
      <w:pPr>
        <w:ind w:left="1256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749"/>
    <w:rsid w:val="001350EC"/>
    <w:rsid w:val="002C3749"/>
    <w:rsid w:val="002F4C1E"/>
    <w:rsid w:val="00385AB8"/>
    <w:rsid w:val="007B6733"/>
    <w:rsid w:val="0085590D"/>
    <w:rsid w:val="009D5FDB"/>
    <w:rsid w:val="00A51979"/>
    <w:rsid w:val="00AE3095"/>
    <w:rsid w:val="00B00354"/>
    <w:rsid w:val="00E25E72"/>
    <w:rsid w:val="00F34DCF"/>
    <w:rsid w:val="00FB11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F1E197"/>
  <w15:docId w15:val="{A022BAE0-AC4F-4F61-8D80-79D1F0DE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37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749"/>
    <w:pPr>
      <w:ind w:left="1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3749"/>
    <w:pPr>
      <w:ind w:left="3576" w:right="354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C3749"/>
    <w:pPr>
      <w:ind w:left="816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C3749"/>
    <w:pPr>
      <w:spacing w:line="274" w:lineRule="exact"/>
      <w:ind w:left="828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C3749"/>
    <w:pPr>
      <w:ind w:left="392" w:hanging="284"/>
    </w:pPr>
  </w:style>
  <w:style w:type="paragraph" w:customStyle="1" w:styleId="TableParagraph">
    <w:name w:val="Table Paragraph"/>
    <w:basedOn w:val="a"/>
    <w:uiPriority w:val="1"/>
    <w:qFormat/>
    <w:rsid w:val="002C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ССС</cp:lastModifiedBy>
  <cp:revision>9</cp:revision>
  <cp:lastPrinted>2024-10-31T06:52:00Z</cp:lastPrinted>
  <dcterms:created xsi:type="dcterms:W3CDTF">2024-08-14T09:10:00Z</dcterms:created>
  <dcterms:modified xsi:type="dcterms:W3CDTF">2024-11-13T18:16:00Z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</Properties>
</file>